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C4688" w14:textId="2F4D7D41" w:rsidR="00AC703E" w:rsidRDefault="00466B4F" w:rsidP="00AC703E">
      <w:pPr>
        <w:jc w:val="center"/>
      </w:pPr>
      <w:r>
        <w:rPr>
          <w:noProof/>
        </w:rPr>
        <mc:AlternateContent>
          <mc:Choice Requires="wps">
            <w:drawing>
              <wp:anchor distT="0" distB="0" distL="114300" distR="114300" simplePos="0" relativeHeight="251660288" behindDoc="0" locked="0" layoutInCell="1" allowOverlap="1" wp14:anchorId="4ACAF91C" wp14:editId="10498EF3">
                <wp:simplePos x="0" y="0"/>
                <wp:positionH relativeFrom="column">
                  <wp:posOffset>-291465</wp:posOffset>
                </wp:positionH>
                <wp:positionV relativeFrom="paragraph">
                  <wp:posOffset>-161290</wp:posOffset>
                </wp:positionV>
                <wp:extent cx="6600825" cy="1225550"/>
                <wp:effectExtent l="0" t="0" r="28575" b="12700"/>
                <wp:wrapNone/>
                <wp:docPr id="3" name="Text Box 3"/>
                <wp:cNvGraphicFramePr/>
                <a:graphic xmlns:a="http://schemas.openxmlformats.org/drawingml/2006/main">
                  <a:graphicData uri="http://schemas.microsoft.com/office/word/2010/wordprocessingShape">
                    <wps:wsp>
                      <wps:cNvSpPr txBox="1"/>
                      <wps:spPr>
                        <a:xfrm>
                          <a:off x="0" y="0"/>
                          <a:ext cx="6600825" cy="1225550"/>
                        </a:xfrm>
                        <a:prstGeom prst="rect">
                          <a:avLst/>
                        </a:prstGeom>
                        <a:solidFill>
                          <a:schemeClr val="lt1"/>
                        </a:solidFill>
                        <a:ln w="6350">
                          <a:solidFill>
                            <a:schemeClr val="bg1">
                              <a:lumMod val="75000"/>
                            </a:schemeClr>
                          </a:solidFill>
                          <a:prstDash val="dash"/>
                        </a:ln>
                      </wps:spPr>
                      <wps:txbx>
                        <w:txbxContent>
                          <w:p w14:paraId="70E429FE" w14:textId="30E73D6A" w:rsidR="00A16561" w:rsidRPr="00466B4F" w:rsidRDefault="00A16561" w:rsidP="00FE1631">
                            <w:pPr>
                              <w:jc w:val="center"/>
                              <w:rPr>
                                <w:b/>
                                <w:color w:val="A6A6A6" w:themeColor="background1" w:themeShade="A6"/>
                                <w:sz w:val="56"/>
                              </w:rPr>
                            </w:pPr>
                            <w:r>
                              <w:rPr>
                                <w:noProof/>
                                <w:lang w:val="en-US" w:eastAsia="en-US"/>
                              </w:rPr>
                              <w:drawing>
                                <wp:inline distT="0" distB="0" distL="0" distR="0" wp14:anchorId="322BDDDB" wp14:editId="780393B4">
                                  <wp:extent cx="1094740" cy="1098550"/>
                                  <wp:effectExtent l="0" t="0" r="0" b="6350"/>
                                  <wp:docPr id="9" name="Picture 9" descr="C:\Users\USER1\Documents\MEMOS FOR FIN REPORT DEPT\DEL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Documents\MEMOS FOR FIN REPORT DEPT\DELTA LOGO.png"/>
                                          <pic:cNvPicPr>
                                            <a:picLocks noChangeAspect="1" noChangeArrowheads="1"/>
                                          </pic:cNvPicPr>
                                        </pic:nvPicPr>
                                        <pic:blipFill>
                                          <a:blip r:embed="rId9" cstate="print"/>
                                          <a:srcRect/>
                                          <a:stretch>
                                            <a:fillRect/>
                                          </a:stretch>
                                        </pic:blipFill>
                                        <pic:spPr bwMode="auto">
                                          <a:xfrm>
                                            <a:off x="0" y="0"/>
                                            <a:ext cx="1097405" cy="1101224"/>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AF91C" id="_x0000_t202" coordsize="21600,21600" o:spt="202" path="m,l,21600r21600,l21600,xe">
                <v:stroke joinstyle="miter"/>
                <v:path gradientshapeok="t" o:connecttype="rect"/>
              </v:shapetype>
              <v:shape id="Text Box 3" o:spid="_x0000_s1026" type="#_x0000_t202" style="position:absolute;left:0;text-align:left;margin-left:-22.95pt;margin-top:-12.7pt;width:519.75pt;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" fillcolor="white [3201]" strokecolor="#bfbfbf [2412]" strokeweight=".5pt">
                <v:stroke dashstyle="dash"/>
                <v:textbox>
                  <w:txbxContent>
                    <w:p w14:paraId="70E429FE" w14:textId="30E73D6A" w:rsidR="00A16561" w:rsidRPr="00466B4F" w:rsidRDefault="00A16561" w:rsidP="00FE1631">
                      <w:pPr>
                        <w:jc w:val="center"/>
                        <w:rPr>
                          <w:b/>
                          <w:color w:val="A6A6A6" w:themeColor="background1" w:themeShade="A6"/>
                          <w:sz w:val="56"/>
                        </w:rPr>
                      </w:pPr>
                      <w:r>
                        <w:rPr>
                          <w:noProof/>
                          <w:lang w:val="en-US" w:eastAsia="en-US"/>
                        </w:rPr>
                        <w:drawing>
                          <wp:inline distT="0" distB="0" distL="0" distR="0" wp14:anchorId="322BDDDB" wp14:editId="780393B4">
                            <wp:extent cx="1094740" cy="1098550"/>
                            <wp:effectExtent l="0" t="0" r="0" b="6350"/>
                            <wp:docPr id="9" name="Picture 9" descr="C:\Users\USER1\Documents\MEMOS FOR FIN REPORT DEPT\DEL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Documents\MEMOS FOR FIN REPORT DEPT\DELTA LOGO.png"/>
                                    <pic:cNvPicPr>
                                      <a:picLocks noChangeAspect="1" noChangeArrowheads="1"/>
                                    </pic:cNvPicPr>
                                  </pic:nvPicPr>
                                  <pic:blipFill>
                                    <a:blip r:embed="rId9" cstate="print"/>
                                    <a:srcRect/>
                                    <a:stretch>
                                      <a:fillRect/>
                                    </a:stretch>
                                  </pic:blipFill>
                                  <pic:spPr bwMode="auto">
                                    <a:xfrm>
                                      <a:off x="0" y="0"/>
                                      <a:ext cx="1097405" cy="1101224"/>
                                    </a:xfrm>
                                    <a:prstGeom prst="rect">
                                      <a:avLst/>
                                    </a:prstGeom>
                                    <a:noFill/>
                                    <a:ln w="9525">
                                      <a:noFill/>
                                      <a:miter lim="800000"/>
                                      <a:headEnd/>
                                      <a:tailEnd/>
                                    </a:ln>
                                  </pic:spPr>
                                </pic:pic>
                              </a:graphicData>
                            </a:graphic>
                          </wp:inline>
                        </w:drawing>
                      </w:r>
                    </w:p>
                  </w:txbxContent>
                </v:textbox>
              </v:shape>
            </w:pict>
          </mc:Fallback>
        </mc:AlternateContent>
      </w:r>
    </w:p>
    <w:sdt>
      <w:sdtPr>
        <w:id w:val="1941564879"/>
        <w:docPartObj>
          <w:docPartGallery w:val="Cover Pages"/>
          <w:docPartUnique/>
        </w:docPartObj>
      </w:sdtPr>
      <w:sdtEndPr>
        <w:rPr>
          <w:rFonts w:eastAsia="Times New Roman" w:cs="Times New Roman"/>
          <w:caps/>
          <w:color w:val="32746D"/>
          <w:sz w:val="36"/>
          <w:szCs w:val="36"/>
          <w:lang w:eastAsia="en-US"/>
        </w:rPr>
      </w:sdtEndPr>
      <w:sdtContent>
        <w:p w14:paraId="0F838E21" w14:textId="0554137D" w:rsidR="00AC703E" w:rsidRDefault="00AC703E">
          <w:r>
            <w:rPr>
              <w:noProof/>
            </w:rPr>
            <mc:AlternateContent>
              <mc:Choice Requires="wpg">
                <w:drawing>
                  <wp:anchor distT="0" distB="0" distL="114300" distR="114300" simplePos="0" relativeHeight="251659264" behindDoc="1" locked="0" layoutInCell="1" allowOverlap="1" wp14:anchorId="44F04D12" wp14:editId="19EA90F5">
                    <wp:simplePos x="0" y="0"/>
                    <wp:positionH relativeFrom="page">
                      <wp:align>center</wp:align>
                    </wp:positionH>
                    <wp:positionV relativeFrom="page">
                      <wp:align>center</wp:align>
                    </wp:positionV>
                    <wp:extent cx="6852920" cy="9142730"/>
                    <wp:effectExtent l="0" t="0" r="0" b="129540"/>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b/>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69385976" w14:textId="674CF717" w:rsidR="00A16561" w:rsidRPr="00AC703E" w:rsidRDefault="00A16561">
                                      <w:pPr>
                                        <w:pStyle w:val="NoSpacing"/>
                                        <w:rPr>
                                          <w:rFonts w:asciiTheme="minorHAnsi" w:hAnsiTheme="minorHAnsi"/>
                                          <w:b/>
                                          <w:color w:val="FFFFFF" w:themeColor="background1"/>
                                          <w:sz w:val="32"/>
                                          <w:szCs w:val="32"/>
                                        </w:rPr>
                                      </w:pPr>
                                      <w:r w:rsidRPr="00926D2B">
                                        <w:rPr>
                                          <w:rFonts w:asciiTheme="minorHAnsi" w:hAnsiTheme="minorHAnsi"/>
                                          <w:b/>
                                          <w:color w:val="FFFFFF" w:themeColor="background1"/>
                                          <w:sz w:val="32"/>
                                          <w:szCs w:val="32"/>
                                        </w:rPr>
                                        <w:t>Date of Publication</w:t>
                                      </w:r>
                                    </w:p>
                                  </w:sdtContent>
                                </w:sdt>
                                <w:p w14:paraId="31CD0365" w14:textId="635C96AB" w:rsidR="00A16561" w:rsidRDefault="00A16561">
                                  <w:pPr>
                                    <w:pStyle w:val="NoSpacing"/>
                                    <w:rPr>
                                      <w:caps/>
                                      <w:color w:val="FFFFFF" w:themeColor="background1"/>
                                    </w:rPr>
                                  </w:pPr>
                                </w:p>
                                <w:p w14:paraId="5B54B357" w14:textId="6BF3E160" w:rsidR="00A16561" w:rsidRDefault="00A16561">
                                  <w:r>
                                    <w:t>26</w:t>
                                  </w:r>
                                  <w:r w:rsidRPr="00C20DF7">
                                    <w:rPr>
                                      <w:vertAlign w:val="superscript"/>
                                    </w:rPr>
                                    <w:t>TH</w:t>
                                  </w:r>
                                  <w:r>
                                    <w:t xml:space="preserve"> APRIL, 2023</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ahoma" w:eastAsiaTheme="majorEastAsia" w:hAnsi="Tahoma" w:cs="Tahoma"/>
                                      <w:color w:val="595959" w:themeColor="text1" w:themeTint="A6"/>
                                      <w:sz w:val="32"/>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1081961" w14:textId="2A480ABB" w:rsidR="00A16561" w:rsidRPr="005E1EE9" w:rsidRDefault="00A16561" w:rsidP="005E1EE9">
                                      <w:pPr>
                                        <w:pStyle w:val="NoSpacing"/>
                                        <w:pBdr>
                                          <w:bottom w:val="single" w:sz="6" w:space="4" w:color="7F7F7F" w:themeColor="text1" w:themeTint="80"/>
                                        </w:pBdr>
                                        <w:jc w:val="left"/>
                                        <w:rPr>
                                          <w:rFonts w:ascii="Tahoma" w:eastAsiaTheme="majorEastAsia" w:hAnsi="Tahoma" w:cs="Tahoma"/>
                                          <w:color w:val="595959" w:themeColor="text1" w:themeTint="A6"/>
                                          <w:sz w:val="32"/>
                                          <w:szCs w:val="108"/>
                                        </w:rPr>
                                      </w:pPr>
                                      <w:r>
                                        <w:rPr>
                                          <w:rFonts w:ascii="Tahoma" w:eastAsiaTheme="majorEastAsia" w:hAnsi="Tahoma" w:cs="Tahoma"/>
                                          <w:color w:val="595959" w:themeColor="text1" w:themeTint="A6"/>
                                          <w:sz w:val="32"/>
                                          <w:szCs w:val="108"/>
                                        </w:rPr>
                                        <w:t>Delta State Government</w:t>
                                      </w:r>
                                    </w:p>
                                  </w:sdtContent>
                                </w:sdt>
                                <w:sdt>
                                  <w:sdtPr>
                                    <w:rPr>
                                      <w:color w:val="auto"/>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EC24FFD" w14:textId="575FC08C" w:rsidR="00A16561" w:rsidRPr="00466B4F" w:rsidRDefault="00A16561" w:rsidP="00195394">
                                      <w:pPr>
                                        <w:pStyle w:val="DocumentTitle"/>
                                        <w:rPr>
                                          <w:color w:val="auto"/>
                                        </w:rPr>
                                      </w:pPr>
                                      <w:r>
                                        <w:rPr>
                                          <w:color w:val="auto"/>
                                        </w:rPr>
                                        <w:t>Budget Performance Report</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4F04D12" id="Group 119" o:spid="_x0000_s1027" style="position:absolute;left:0;text-align:left;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">
                    <v:rect id="Rectangle 120" o:spid="_x0000_s1028"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" fillcolor="#272727 [2749]" stroked="f" strokeweight="2pt"/>
                    <v:rect id="Rectangle 121" o:spid="_x0000_s1029"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" fillcolor="#a5a5a5 [2092]" stroked="f" strokeweight="2pt">
                      <v:textbox inset="36pt,14.4pt,36pt,36pt">
                        <w:txbxContent>
                          <w:sdt>
                            <w:sdtPr>
                              <w:rPr>
                                <w:rFonts w:asciiTheme="minorHAnsi" w:hAnsiTheme="minorHAnsi"/>
                                <w:b/>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69385976" w14:textId="674CF717" w:rsidR="00A16561" w:rsidRPr="00AC703E" w:rsidRDefault="00A16561">
                                <w:pPr>
                                  <w:pStyle w:val="NoSpacing"/>
                                  <w:rPr>
                                    <w:rFonts w:asciiTheme="minorHAnsi" w:hAnsiTheme="minorHAnsi"/>
                                    <w:b/>
                                    <w:color w:val="FFFFFF" w:themeColor="background1"/>
                                    <w:sz w:val="32"/>
                                    <w:szCs w:val="32"/>
                                  </w:rPr>
                                </w:pPr>
                                <w:r w:rsidRPr="00926D2B">
                                  <w:rPr>
                                    <w:rFonts w:asciiTheme="minorHAnsi" w:hAnsiTheme="minorHAnsi"/>
                                    <w:b/>
                                    <w:color w:val="FFFFFF" w:themeColor="background1"/>
                                    <w:sz w:val="32"/>
                                    <w:szCs w:val="32"/>
                                  </w:rPr>
                                  <w:t>Date of Publication</w:t>
                                </w:r>
                              </w:p>
                            </w:sdtContent>
                          </w:sdt>
                          <w:p w14:paraId="31CD0365" w14:textId="635C96AB" w:rsidR="00A16561" w:rsidRDefault="00A16561">
                            <w:pPr>
                              <w:pStyle w:val="NoSpacing"/>
                              <w:rPr>
                                <w:caps/>
                                <w:color w:val="FFFFFF" w:themeColor="background1"/>
                              </w:rPr>
                            </w:pPr>
                          </w:p>
                          <w:p w14:paraId="5B54B357" w14:textId="6BF3E160" w:rsidR="00A16561" w:rsidRDefault="00A16561">
                            <w:r>
                              <w:t>26</w:t>
                            </w:r>
                            <w:r w:rsidRPr="00C20DF7">
                              <w:rPr>
                                <w:vertAlign w:val="superscript"/>
                              </w:rPr>
                              <w:t>TH</w:t>
                            </w:r>
                            <w:r>
                              <w:t xml:space="preserve"> APRIL, 2023</w:t>
                            </w:r>
                          </w:p>
                        </w:txbxContent>
                      </v:textbox>
                    </v:rect>
                    <v:shape id="Text Box 122" o:spid="_x0000_s1030"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ahoma" w:eastAsiaTheme="majorEastAsia" w:hAnsi="Tahoma" w:cs="Tahoma"/>
                                <w:color w:val="595959" w:themeColor="text1" w:themeTint="A6"/>
                                <w:sz w:val="32"/>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1081961" w14:textId="2A480ABB" w:rsidR="00A16561" w:rsidRPr="005E1EE9" w:rsidRDefault="00A16561" w:rsidP="005E1EE9">
                                <w:pPr>
                                  <w:pStyle w:val="NoSpacing"/>
                                  <w:pBdr>
                                    <w:bottom w:val="single" w:sz="6" w:space="4" w:color="7F7F7F" w:themeColor="text1" w:themeTint="80"/>
                                  </w:pBdr>
                                  <w:jc w:val="left"/>
                                  <w:rPr>
                                    <w:rFonts w:ascii="Tahoma" w:eastAsiaTheme="majorEastAsia" w:hAnsi="Tahoma" w:cs="Tahoma"/>
                                    <w:color w:val="595959" w:themeColor="text1" w:themeTint="A6"/>
                                    <w:sz w:val="32"/>
                                    <w:szCs w:val="108"/>
                                  </w:rPr>
                                </w:pPr>
                                <w:r>
                                  <w:rPr>
                                    <w:rFonts w:ascii="Tahoma" w:eastAsiaTheme="majorEastAsia" w:hAnsi="Tahoma" w:cs="Tahoma"/>
                                    <w:color w:val="595959" w:themeColor="text1" w:themeTint="A6"/>
                                    <w:sz w:val="32"/>
                                    <w:szCs w:val="108"/>
                                  </w:rPr>
                                  <w:t>Delta State Government</w:t>
                                </w:r>
                              </w:p>
                            </w:sdtContent>
                          </w:sdt>
                          <w:sdt>
                            <w:sdtPr>
                              <w:rPr>
                                <w:color w:val="auto"/>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EC24FFD" w14:textId="575FC08C" w:rsidR="00A16561" w:rsidRPr="00466B4F" w:rsidRDefault="00A16561" w:rsidP="00195394">
                                <w:pPr>
                                  <w:pStyle w:val="DocumentTitle"/>
                                  <w:rPr>
                                    <w:color w:val="auto"/>
                                  </w:rPr>
                                </w:pPr>
                                <w:r>
                                  <w:rPr>
                                    <w:color w:val="auto"/>
                                  </w:rPr>
                                  <w:t>Budget Performance Report</w:t>
                                </w:r>
                              </w:p>
                            </w:sdtContent>
                          </w:sdt>
                        </w:txbxContent>
                      </v:textbox>
                    </v:shape>
                    <w10:wrap anchorx="page" anchory="page"/>
                  </v:group>
                </w:pict>
              </mc:Fallback>
            </mc:AlternateContent>
          </w:r>
        </w:p>
        <w:p w14:paraId="57A96F57" w14:textId="5C32A03F" w:rsidR="003A23DA" w:rsidRPr="00F9771C" w:rsidRDefault="00AC703E" w:rsidP="00F9771C">
          <w:pPr>
            <w:spacing w:before="0" w:after="200" w:line="276" w:lineRule="auto"/>
            <w:jc w:val="left"/>
            <w:rPr>
              <w:rFonts w:eastAsia="Times New Roman" w:cs="Times New Roman"/>
              <w:caps/>
              <w:color w:val="32746D"/>
              <w:sz w:val="36"/>
              <w:szCs w:val="36"/>
              <w:lang w:eastAsia="en-US"/>
            </w:rPr>
            <w:sectPr w:rsidR="003A23DA" w:rsidRPr="00F9771C" w:rsidSect="00507ADE">
              <w:headerReference w:type="even" r:id="rId10"/>
              <w:headerReference w:type="default" r:id="rId11"/>
              <w:footerReference w:type="even" r:id="rId12"/>
              <w:footerReference w:type="default" r:id="rId13"/>
              <w:headerReference w:type="first" r:id="rId14"/>
              <w:footerReference w:type="first" r:id="rId15"/>
              <w:pgSz w:w="11906" w:h="16838" w:code="9"/>
              <w:pgMar w:top="1304" w:right="1134" w:bottom="1134" w:left="1134" w:header="397" w:footer="397" w:gutter="0"/>
              <w:pgNumType w:start="0"/>
              <w:cols w:space="708"/>
              <w:titlePg/>
              <w:docGrid w:linePitch="360"/>
            </w:sectPr>
          </w:pPr>
          <w:r>
            <w:rPr>
              <w:rFonts w:eastAsia="Times New Roman" w:cs="Times New Roman"/>
              <w:caps/>
              <w:color w:val="32746D"/>
              <w:sz w:val="36"/>
              <w:szCs w:val="36"/>
              <w:lang w:eastAsia="en-US"/>
            </w:rPr>
            <w:br w:type="page"/>
          </w:r>
        </w:p>
      </w:sdtContent>
    </w:sdt>
    <w:bookmarkStart w:id="0" w:name="_Toc405300819" w:displacedByCustomXml="next"/>
    <w:sdt>
      <w:sdtPr>
        <w:rPr>
          <w:rFonts w:asciiTheme="minorHAnsi" w:eastAsiaTheme="minorEastAsia" w:hAnsiTheme="minorHAnsi" w:cstheme="minorBidi"/>
          <w:b w:val="0"/>
          <w:bCs w:val="0"/>
          <w:color w:val="auto"/>
          <w:sz w:val="22"/>
          <w:szCs w:val="22"/>
          <w:lang w:val="en-GB" w:eastAsia="en-GB"/>
        </w:rPr>
        <w:id w:val="1622885821"/>
        <w:docPartObj>
          <w:docPartGallery w:val="Table of Contents"/>
          <w:docPartUnique/>
        </w:docPartObj>
      </w:sdtPr>
      <w:sdtEndPr>
        <w:rPr>
          <w:noProof/>
        </w:rPr>
      </w:sdtEndPr>
      <w:sdtContent>
        <w:p w14:paraId="3080ED51" w14:textId="28ED3D86" w:rsidR="00C7361E" w:rsidRPr="00C7361E" w:rsidRDefault="00C7361E">
          <w:pPr>
            <w:pStyle w:val="TOCHeading"/>
            <w:rPr>
              <w:rFonts w:ascii="Calibri" w:hAnsi="Calibri" w:cs="Calibri"/>
              <w:color w:val="000000"/>
              <w14:textFill>
                <w14:solidFill>
                  <w14:srgbClr w14:val="000000">
                    <w14:lumMod w14:val="75000"/>
                    <w14:lumOff w14:val="25000"/>
                  </w14:srgbClr>
                </w14:solidFill>
              </w14:textFill>
            </w:rPr>
          </w:pPr>
          <w:r w:rsidRPr="00C7361E">
            <w:rPr>
              <w:rFonts w:ascii="Calibri" w:hAnsi="Calibri" w:cs="Calibri"/>
              <w:color w:val="000000"/>
              <w14:textFill>
                <w14:solidFill>
                  <w14:srgbClr w14:val="000000">
                    <w14:lumMod w14:val="75000"/>
                    <w14:lumOff w14:val="25000"/>
                  </w14:srgbClr>
                </w14:solidFill>
              </w14:textFill>
            </w:rPr>
            <w:t>Contents</w:t>
          </w:r>
        </w:p>
        <w:p w14:paraId="2B7B0129" w14:textId="1A79E412" w:rsidR="00D45B67" w:rsidRDefault="00C7361E">
          <w:pPr>
            <w:pStyle w:val="TOC1"/>
          </w:pPr>
          <w:r>
            <w:fldChar w:fldCharType="begin"/>
          </w:r>
          <w:r>
            <w:instrText xml:space="preserve"> TOC \o "1-3" \h \z \u </w:instrText>
          </w:r>
          <w:r>
            <w:fldChar w:fldCharType="separate"/>
          </w:r>
          <w:hyperlink w:anchor="_Toc70957005" w:history="1">
            <w:r w:rsidR="00D45B67" w:rsidRPr="00F12958">
              <w:rPr>
                <w:rStyle w:val="Hyperlink"/>
              </w:rPr>
              <w:t>1</w:t>
            </w:r>
            <w:r w:rsidR="00D45B67">
              <w:tab/>
            </w:r>
            <w:r w:rsidR="00D45B67" w:rsidRPr="00F12958">
              <w:rPr>
                <w:rStyle w:val="Hyperlink"/>
              </w:rPr>
              <w:t>Summary of Performance</w:t>
            </w:r>
            <w:r w:rsidR="00D45B67">
              <w:rPr>
                <w:webHidden/>
              </w:rPr>
              <w:tab/>
            </w:r>
            <w:r w:rsidR="00D45B67">
              <w:rPr>
                <w:webHidden/>
              </w:rPr>
              <w:fldChar w:fldCharType="begin"/>
            </w:r>
            <w:r w:rsidR="00D45B67">
              <w:rPr>
                <w:webHidden/>
              </w:rPr>
              <w:instrText xml:space="preserve"> PAGEREF _Toc70957005 \h </w:instrText>
            </w:r>
            <w:r w:rsidR="00D45B67">
              <w:rPr>
                <w:webHidden/>
              </w:rPr>
            </w:r>
            <w:r w:rsidR="00D45B67">
              <w:rPr>
                <w:webHidden/>
              </w:rPr>
              <w:fldChar w:fldCharType="separate"/>
            </w:r>
            <w:r w:rsidR="005F7CF7">
              <w:rPr>
                <w:webHidden/>
              </w:rPr>
              <w:t>2</w:t>
            </w:r>
            <w:r w:rsidR="00D45B67">
              <w:rPr>
                <w:webHidden/>
              </w:rPr>
              <w:fldChar w:fldCharType="end"/>
            </w:r>
          </w:hyperlink>
        </w:p>
        <w:p w14:paraId="28E853F1" w14:textId="6EE59D16" w:rsidR="00D45B67" w:rsidRDefault="006813BF">
          <w:pPr>
            <w:pStyle w:val="TOC2"/>
            <w:rPr>
              <w:rFonts w:eastAsiaTheme="minorEastAsia" w:cstheme="minorBidi"/>
              <w:kern w:val="0"/>
              <w:lang w:eastAsia="en-GB"/>
            </w:rPr>
          </w:pPr>
          <w:hyperlink w:anchor="_Toc70957006" w:history="1">
            <w:r w:rsidR="00D45B67" w:rsidRPr="00F12958">
              <w:rPr>
                <w:rStyle w:val="Hyperlink"/>
              </w:rPr>
              <w:t>1.A</w:t>
            </w:r>
            <w:r w:rsidR="00D45B67">
              <w:rPr>
                <w:rFonts w:eastAsiaTheme="minorEastAsia" w:cstheme="minorBidi"/>
                <w:kern w:val="0"/>
                <w:lang w:eastAsia="en-GB"/>
              </w:rPr>
              <w:tab/>
            </w:r>
            <w:r w:rsidR="00D45B67" w:rsidRPr="00F12958">
              <w:rPr>
                <w:rStyle w:val="Hyperlink"/>
              </w:rPr>
              <w:t>Introduction</w:t>
            </w:r>
            <w:r w:rsidR="00D45B67">
              <w:rPr>
                <w:webHidden/>
              </w:rPr>
              <w:tab/>
            </w:r>
            <w:r w:rsidR="00D45B67">
              <w:rPr>
                <w:webHidden/>
              </w:rPr>
              <w:fldChar w:fldCharType="begin"/>
            </w:r>
            <w:r w:rsidR="00D45B67">
              <w:rPr>
                <w:webHidden/>
              </w:rPr>
              <w:instrText xml:space="preserve"> PAGEREF _Toc70957006 \h </w:instrText>
            </w:r>
            <w:r w:rsidR="00D45B67">
              <w:rPr>
                <w:webHidden/>
              </w:rPr>
            </w:r>
            <w:r w:rsidR="00D45B67">
              <w:rPr>
                <w:webHidden/>
              </w:rPr>
              <w:fldChar w:fldCharType="separate"/>
            </w:r>
            <w:r w:rsidR="005F7CF7">
              <w:rPr>
                <w:webHidden/>
              </w:rPr>
              <w:t>2</w:t>
            </w:r>
            <w:r w:rsidR="00D45B67">
              <w:rPr>
                <w:webHidden/>
              </w:rPr>
              <w:fldChar w:fldCharType="end"/>
            </w:r>
          </w:hyperlink>
        </w:p>
        <w:p w14:paraId="73E91A6A" w14:textId="14E6976F" w:rsidR="00D45B67" w:rsidRDefault="006813BF">
          <w:pPr>
            <w:pStyle w:val="TOC2"/>
            <w:rPr>
              <w:rFonts w:eastAsiaTheme="minorEastAsia" w:cstheme="minorBidi"/>
              <w:kern w:val="0"/>
              <w:lang w:eastAsia="en-GB"/>
            </w:rPr>
          </w:pPr>
          <w:hyperlink w:anchor="_Toc70957007" w:history="1">
            <w:r w:rsidR="00D45B67" w:rsidRPr="00F12958">
              <w:rPr>
                <w:rStyle w:val="Hyperlink"/>
              </w:rPr>
              <w:t>1.B</w:t>
            </w:r>
            <w:r w:rsidR="00D45B67">
              <w:rPr>
                <w:rFonts w:eastAsiaTheme="minorEastAsia" w:cstheme="minorBidi"/>
                <w:kern w:val="0"/>
                <w:lang w:eastAsia="en-GB"/>
              </w:rPr>
              <w:tab/>
            </w:r>
            <w:r w:rsidR="00D45B67" w:rsidRPr="00F12958">
              <w:rPr>
                <w:rStyle w:val="Hyperlink"/>
              </w:rPr>
              <w:t>Revenue Performance</w:t>
            </w:r>
            <w:r w:rsidR="00D45B67">
              <w:rPr>
                <w:webHidden/>
              </w:rPr>
              <w:tab/>
            </w:r>
            <w:r w:rsidR="00D45B67">
              <w:rPr>
                <w:webHidden/>
              </w:rPr>
              <w:fldChar w:fldCharType="begin"/>
            </w:r>
            <w:r w:rsidR="00D45B67">
              <w:rPr>
                <w:webHidden/>
              </w:rPr>
              <w:instrText xml:space="preserve"> PAGEREF _Toc70957007 \h </w:instrText>
            </w:r>
            <w:r w:rsidR="00D45B67">
              <w:rPr>
                <w:webHidden/>
              </w:rPr>
            </w:r>
            <w:r w:rsidR="00D45B67">
              <w:rPr>
                <w:webHidden/>
              </w:rPr>
              <w:fldChar w:fldCharType="separate"/>
            </w:r>
            <w:r w:rsidR="005F7CF7">
              <w:rPr>
                <w:webHidden/>
              </w:rPr>
              <w:t>2</w:t>
            </w:r>
            <w:r w:rsidR="00D45B67">
              <w:rPr>
                <w:webHidden/>
              </w:rPr>
              <w:fldChar w:fldCharType="end"/>
            </w:r>
          </w:hyperlink>
        </w:p>
        <w:p w14:paraId="50A75ADB" w14:textId="21AADB1C" w:rsidR="00D45B67" w:rsidRDefault="006813BF">
          <w:pPr>
            <w:pStyle w:val="TOC2"/>
            <w:rPr>
              <w:rFonts w:eastAsiaTheme="minorEastAsia" w:cstheme="minorBidi"/>
              <w:kern w:val="0"/>
              <w:lang w:eastAsia="en-GB"/>
            </w:rPr>
          </w:pPr>
          <w:hyperlink w:anchor="_Toc70957008" w:history="1">
            <w:r w:rsidR="00D45B67" w:rsidRPr="00F12958">
              <w:rPr>
                <w:rStyle w:val="Hyperlink"/>
              </w:rPr>
              <w:t>1.C</w:t>
            </w:r>
            <w:r w:rsidR="00D45B67">
              <w:rPr>
                <w:rFonts w:eastAsiaTheme="minorEastAsia" w:cstheme="minorBidi"/>
                <w:kern w:val="0"/>
                <w:lang w:eastAsia="en-GB"/>
              </w:rPr>
              <w:tab/>
            </w:r>
            <w:r w:rsidR="00D45B67" w:rsidRPr="00F12958">
              <w:rPr>
                <w:rStyle w:val="Hyperlink"/>
              </w:rPr>
              <w:t>Recurrent Expenditure Performance</w:t>
            </w:r>
            <w:r w:rsidR="00D45B67">
              <w:rPr>
                <w:webHidden/>
              </w:rPr>
              <w:tab/>
            </w:r>
            <w:r w:rsidR="00D45B67">
              <w:rPr>
                <w:webHidden/>
              </w:rPr>
              <w:fldChar w:fldCharType="begin"/>
            </w:r>
            <w:r w:rsidR="00D45B67">
              <w:rPr>
                <w:webHidden/>
              </w:rPr>
              <w:instrText xml:space="preserve"> PAGEREF _Toc70957008 \h </w:instrText>
            </w:r>
            <w:r w:rsidR="00D45B67">
              <w:rPr>
                <w:webHidden/>
              </w:rPr>
            </w:r>
            <w:r w:rsidR="00D45B67">
              <w:rPr>
                <w:webHidden/>
              </w:rPr>
              <w:fldChar w:fldCharType="separate"/>
            </w:r>
            <w:r w:rsidR="005F7CF7">
              <w:rPr>
                <w:webHidden/>
              </w:rPr>
              <w:t>3</w:t>
            </w:r>
            <w:r w:rsidR="00D45B67">
              <w:rPr>
                <w:webHidden/>
              </w:rPr>
              <w:fldChar w:fldCharType="end"/>
            </w:r>
          </w:hyperlink>
        </w:p>
        <w:p w14:paraId="3F555142" w14:textId="6B524802" w:rsidR="00D45B67" w:rsidRDefault="006813BF">
          <w:pPr>
            <w:pStyle w:val="TOC2"/>
            <w:rPr>
              <w:rFonts w:eastAsiaTheme="minorEastAsia" w:cstheme="minorBidi"/>
              <w:kern w:val="0"/>
              <w:lang w:eastAsia="en-GB"/>
            </w:rPr>
          </w:pPr>
          <w:hyperlink w:anchor="_Toc70957009" w:history="1">
            <w:r w:rsidR="00D45B67" w:rsidRPr="00F12958">
              <w:rPr>
                <w:rStyle w:val="Hyperlink"/>
              </w:rPr>
              <w:t>1.D</w:t>
            </w:r>
            <w:r w:rsidR="00D45B67">
              <w:rPr>
                <w:rFonts w:eastAsiaTheme="minorEastAsia" w:cstheme="minorBidi"/>
                <w:kern w:val="0"/>
                <w:lang w:eastAsia="en-GB"/>
              </w:rPr>
              <w:tab/>
            </w:r>
            <w:r w:rsidR="00D45B67" w:rsidRPr="00F12958">
              <w:rPr>
                <w:rStyle w:val="Hyperlink"/>
              </w:rPr>
              <w:t>Capital Expenditure Performance</w:t>
            </w:r>
            <w:r w:rsidR="00D45B67">
              <w:rPr>
                <w:webHidden/>
              </w:rPr>
              <w:tab/>
            </w:r>
            <w:r w:rsidR="00D45B67">
              <w:rPr>
                <w:webHidden/>
              </w:rPr>
              <w:fldChar w:fldCharType="begin"/>
            </w:r>
            <w:r w:rsidR="00D45B67">
              <w:rPr>
                <w:webHidden/>
              </w:rPr>
              <w:instrText xml:space="preserve"> PAGEREF _Toc70957009 \h </w:instrText>
            </w:r>
            <w:r w:rsidR="00D45B67">
              <w:rPr>
                <w:webHidden/>
              </w:rPr>
            </w:r>
            <w:r w:rsidR="00D45B67">
              <w:rPr>
                <w:webHidden/>
              </w:rPr>
              <w:fldChar w:fldCharType="separate"/>
            </w:r>
            <w:r w:rsidR="005F7CF7">
              <w:rPr>
                <w:webHidden/>
              </w:rPr>
              <w:t>3</w:t>
            </w:r>
            <w:r w:rsidR="00D45B67">
              <w:rPr>
                <w:webHidden/>
              </w:rPr>
              <w:fldChar w:fldCharType="end"/>
            </w:r>
          </w:hyperlink>
        </w:p>
        <w:p w14:paraId="471B38AD" w14:textId="1F8908D1" w:rsidR="00D45B67" w:rsidRDefault="006813BF">
          <w:pPr>
            <w:pStyle w:val="TOC2"/>
            <w:rPr>
              <w:rFonts w:eastAsiaTheme="minorEastAsia" w:cstheme="minorBidi"/>
              <w:kern w:val="0"/>
              <w:lang w:eastAsia="en-GB"/>
            </w:rPr>
          </w:pPr>
          <w:hyperlink w:anchor="_Toc70957010" w:history="1">
            <w:r w:rsidR="00D45B67" w:rsidRPr="00F12958">
              <w:rPr>
                <w:rStyle w:val="Hyperlink"/>
              </w:rPr>
              <w:t>1.E</w:t>
            </w:r>
            <w:r w:rsidR="00D45B67">
              <w:rPr>
                <w:rFonts w:eastAsiaTheme="minorEastAsia" w:cstheme="minorBidi"/>
                <w:kern w:val="0"/>
                <w:lang w:eastAsia="en-GB"/>
              </w:rPr>
              <w:tab/>
            </w:r>
            <w:r w:rsidR="00D45B67" w:rsidRPr="00F12958">
              <w:rPr>
                <w:rStyle w:val="Hyperlink"/>
              </w:rPr>
              <w:t>Conclusions</w:t>
            </w:r>
            <w:r w:rsidR="00D45B67">
              <w:rPr>
                <w:webHidden/>
              </w:rPr>
              <w:tab/>
            </w:r>
            <w:r w:rsidR="00D45B67">
              <w:rPr>
                <w:webHidden/>
              </w:rPr>
              <w:fldChar w:fldCharType="begin"/>
            </w:r>
            <w:r w:rsidR="00D45B67">
              <w:rPr>
                <w:webHidden/>
              </w:rPr>
              <w:instrText xml:space="preserve"> PAGEREF _Toc70957010 \h </w:instrText>
            </w:r>
            <w:r w:rsidR="00D45B67">
              <w:rPr>
                <w:webHidden/>
              </w:rPr>
            </w:r>
            <w:r w:rsidR="00D45B67">
              <w:rPr>
                <w:webHidden/>
              </w:rPr>
              <w:fldChar w:fldCharType="separate"/>
            </w:r>
            <w:r w:rsidR="005F7CF7">
              <w:rPr>
                <w:webHidden/>
              </w:rPr>
              <w:t>3</w:t>
            </w:r>
            <w:r w:rsidR="00D45B67">
              <w:rPr>
                <w:webHidden/>
              </w:rPr>
              <w:fldChar w:fldCharType="end"/>
            </w:r>
          </w:hyperlink>
        </w:p>
        <w:p w14:paraId="7A5A2DAB" w14:textId="6D847E78" w:rsidR="00D45B67" w:rsidRDefault="006813BF">
          <w:pPr>
            <w:pStyle w:val="TOC1"/>
          </w:pPr>
          <w:hyperlink w:anchor="_Toc70957011" w:history="1">
            <w:r w:rsidR="00D45B67" w:rsidRPr="00F12958">
              <w:rPr>
                <w:rStyle w:val="Hyperlink"/>
              </w:rPr>
              <w:t>2</w:t>
            </w:r>
            <w:r w:rsidR="00D45B67">
              <w:tab/>
            </w:r>
            <w:r w:rsidR="00D45B67" w:rsidRPr="00F12958">
              <w:rPr>
                <w:rStyle w:val="Hyperlink"/>
              </w:rPr>
              <w:t>Budget Reports</w:t>
            </w:r>
            <w:r w:rsidR="00D45B67">
              <w:rPr>
                <w:webHidden/>
              </w:rPr>
              <w:tab/>
            </w:r>
            <w:r w:rsidR="00D45B67">
              <w:rPr>
                <w:webHidden/>
              </w:rPr>
              <w:fldChar w:fldCharType="begin"/>
            </w:r>
            <w:r w:rsidR="00D45B67">
              <w:rPr>
                <w:webHidden/>
              </w:rPr>
              <w:instrText xml:space="preserve"> PAGEREF _Toc70957011 \h </w:instrText>
            </w:r>
            <w:r w:rsidR="00D45B67">
              <w:rPr>
                <w:webHidden/>
              </w:rPr>
            </w:r>
            <w:r w:rsidR="00D45B67">
              <w:rPr>
                <w:webHidden/>
              </w:rPr>
              <w:fldChar w:fldCharType="separate"/>
            </w:r>
            <w:r w:rsidR="005F7CF7">
              <w:rPr>
                <w:webHidden/>
              </w:rPr>
              <w:t>5</w:t>
            </w:r>
            <w:r w:rsidR="00D45B67">
              <w:rPr>
                <w:webHidden/>
              </w:rPr>
              <w:fldChar w:fldCharType="end"/>
            </w:r>
          </w:hyperlink>
        </w:p>
        <w:p w14:paraId="7096FDBE" w14:textId="5BAAC43C" w:rsidR="00D45B67" w:rsidRDefault="006813BF">
          <w:pPr>
            <w:pStyle w:val="TOC2"/>
            <w:rPr>
              <w:rFonts w:eastAsiaTheme="minorEastAsia" w:cstheme="minorBidi"/>
              <w:kern w:val="0"/>
              <w:lang w:eastAsia="en-GB"/>
            </w:rPr>
          </w:pPr>
          <w:hyperlink w:anchor="_Toc70957012" w:history="1">
            <w:r w:rsidR="00D45B67" w:rsidRPr="00F12958">
              <w:rPr>
                <w:rStyle w:val="Hyperlink"/>
              </w:rPr>
              <w:t>2.A</w:t>
            </w:r>
            <w:r w:rsidR="00D45B67">
              <w:rPr>
                <w:rFonts w:eastAsiaTheme="minorEastAsia" w:cstheme="minorBidi"/>
                <w:kern w:val="0"/>
                <w:lang w:eastAsia="en-GB"/>
              </w:rPr>
              <w:tab/>
            </w:r>
            <w:r w:rsidR="00D45B67" w:rsidRPr="00F12958">
              <w:rPr>
                <w:rStyle w:val="Hyperlink"/>
              </w:rPr>
              <w:t>Summary</w:t>
            </w:r>
            <w:r w:rsidR="00D45B67">
              <w:rPr>
                <w:webHidden/>
              </w:rPr>
              <w:tab/>
            </w:r>
            <w:r w:rsidR="00D45B67">
              <w:rPr>
                <w:webHidden/>
              </w:rPr>
              <w:fldChar w:fldCharType="begin"/>
            </w:r>
            <w:r w:rsidR="00D45B67">
              <w:rPr>
                <w:webHidden/>
              </w:rPr>
              <w:instrText xml:space="preserve"> PAGEREF _Toc70957012 \h </w:instrText>
            </w:r>
            <w:r w:rsidR="00D45B67">
              <w:rPr>
                <w:webHidden/>
              </w:rPr>
            </w:r>
            <w:r w:rsidR="00D45B67">
              <w:rPr>
                <w:webHidden/>
              </w:rPr>
              <w:fldChar w:fldCharType="separate"/>
            </w:r>
            <w:r w:rsidR="005F7CF7">
              <w:rPr>
                <w:webHidden/>
              </w:rPr>
              <w:t>5</w:t>
            </w:r>
            <w:r w:rsidR="00D45B67">
              <w:rPr>
                <w:webHidden/>
              </w:rPr>
              <w:fldChar w:fldCharType="end"/>
            </w:r>
          </w:hyperlink>
        </w:p>
        <w:p w14:paraId="6B914F57" w14:textId="51218425" w:rsidR="00D45B67" w:rsidRDefault="006813BF">
          <w:pPr>
            <w:pStyle w:val="TOC2"/>
            <w:rPr>
              <w:rFonts w:eastAsiaTheme="minorEastAsia" w:cstheme="minorBidi"/>
              <w:kern w:val="0"/>
              <w:lang w:eastAsia="en-GB"/>
            </w:rPr>
          </w:pPr>
          <w:hyperlink w:anchor="_Toc70957013" w:history="1">
            <w:r w:rsidR="00D45B67" w:rsidRPr="00F12958">
              <w:rPr>
                <w:rStyle w:val="Hyperlink"/>
              </w:rPr>
              <w:t>2.B</w:t>
            </w:r>
            <w:r w:rsidR="00D45B67">
              <w:rPr>
                <w:rFonts w:eastAsiaTheme="minorEastAsia" w:cstheme="minorBidi"/>
                <w:kern w:val="0"/>
                <w:lang w:eastAsia="en-GB"/>
              </w:rPr>
              <w:tab/>
            </w:r>
            <w:r w:rsidR="00D45B67" w:rsidRPr="00F12958">
              <w:rPr>
                <w:rStyle w:val="Hyperlink"/>
              </w:rPr>
              <w:t>Revenue by Administrative Classification</w:t>
            </w:r>
            <w:r w:rsidR="00D45B67">
              <w:rPr>
                <w:webHidden/>
              </w:rPr>
              <w:tab/>
            </w:r>
            <w:r w:rsidR="00D45B67">
              <w:rPr>
                <w:webHidden/>
              </w:rPr>
              <w:fldChar w:fldCharType="begin"/>
            </w:r>
            <w:r w:rsidR="00D45B67">
              <w:rPr>
                <w:webHidden/>
              </w:rPr>
              <w:instrText xml:space="preserve"> PAGEREF _Toc70957013 \h </w:instrText>
            </w:r>
            <w:r w:rsidR="00D45B67">
              <w:rPr>
                <w:webHidden/>
              </w:rPr>
              <w:fldChar w:fldCharType="separate"/>
            </w:r>
            <w:r w:rsidR="005F7CF7">
              <w:rPr>
                <w:b/>
                <w:bCs/>
                <w:webHidden/>
                <w:lang w:val="en-US"/>
              </w:rPr>
              <w:t>Error! Bookmark not defined.</w:t>
            </w:r>
            <w:r w:rsidR="00D45B67">
              <w:rPr>
                <w:webHidden/>
              </w:rPr>
              <w:fldChar w:fldCharType="end"/>
            </w:r>
          </w:hyperlink>
        </w:p>
        <w:p w14:paraId="409DBD68" w14:textId="18441F72" w:rsidR="00D45B67" w:rsidRDefault="006813BF">
          <w:pPr>
            <w:pStyle w:val="TOC2"/>
            <w:rPr>
              <w:rFonts w:eastAsiaTheme="minorEastAsia" w:cstheme="minorBidi"/>
              <w:kern w:val="0"/>
              <w:lang w:eastAsia="en-GB"/>
            </w:rPr>
          </w:pPr>
          <w:hyperlink w:anchor="_Toc70957014" w:history="1">
            <w:r w:rsidR="00D45B67" w:rsidRPr="00F12958">
              <w:rPr>
                <w:rStyle w:val="Hyperlink"/>
              </w:rPr>
              <w:t>2.C</w:t>
            </w:r>
            <w:r w:rsidR="00D45B67">
              <w:rPr>
                <w:rFonts w:eastAsiaTheme="minorEastAsia" w:cstheme="minorBidi"/>
                <w:kern w:val="0"/>
                <w:lang w:eastAsia="en-GB"/>
              </w:rPr>
              <w:tab/>
            </w:r>
            <w:r w:rsidR="00D45B67" w:rsidRPr="00F12958">
              <w:rPr>
                <w:rStyle w:val="Hyperlink"/>
              </w:rPr>
              <w:t>Revenue by Economic Classification</w:t>
            </w:r>
            <w:r w:rsidR="00D45B67">
              <w:rPr>
                <w:webHidden/>
              </w:rPr>
              <w:tab/>
            </w:r>
            <w:r w:rsidR="00D45B67">
              <w:rPr>
                <w:webHidden/>
              </w:rPr>
              <w:fldChar w:fldCharType="begin"/>
            </w:r>
            <w:r w:rsidR="00D45B67">
              <w:rPr>
                <w:webHidden/>
              </w:rPr>
              <w:instrText xml:space="preserve"> PAGEREF _Toc70957014 \h </w:instrText>
            </w:r>
            <w:r w:rsidR="00D45B67">
              <w:rPr>
                <w:webHidden/>
              </w:rPr>
            </w:r>
            <w:r w:rsidR="00D45B67">
              <w:rPr>
                <w:webHidden/>
              </w:rPr>
              <w:fldChar w:fldCharType="separate"/>
            </w:r>
            <w:r w:rsidR="005F7CF7">
              <w:rPr>
                <w:webHidden/>
              </w:rPr>
              <w:t>9</w:t>
            </w:r>
            <w:r w:rsidR="00D45B67">
              <w:rPr>
                <w:webHidden/>
              </w:rPr>
              <w:fldChar w:fldCharType="end"/>
            </w:r>
          </w:hyperlink>
        </w:p>
        <w:p w14:paraId="7E7821E8" w14:textId="5ACAD318" w:rsidR="00D45B67" w:rsidRDefault="006813BF">
          <w:pPr>
            <w:pStyle w:val="TOC2"/>
            <w:rPr>
              <w:rFonts w:eastAsiaTheme="minorEastAsia" w:cstheme="minorBidi"/>
              <w:kern w:val="0"/>
              <w:lang w:eastAsia="en-GB"/>
            </w:rPr>
          </w:pPr>
          <w:hyperlink w:anchor="_Toc70957015" w:history="1">
            <w:r w:rsidR="00D45B67" w:rsidRPr="00F12958">
              <w:rPr>
                <w:rStyle w:val="Hyperlink"/>
              </w:rPr>
              <w:t>2.D</w:t>
            </w:r>
            <w:r w:rsidR="00D45B67">
              <w:rPr>
                <w:rFonts w:eastAsiaTheme="minorEastAsia" w:cstheme="minorBidi"/>
                <w:kern w:val="0"/>
                <w:lang w:eastAsia="en-GB"/>
              </w:rPr>
              <w:tab/>
            </w:r>
            <w:r w:rsidR="00D45B67" w:rsidRPr="00F12958">
              <w:rPr>
                <w:rStyle w:val="Hyperlink"/>
              </w:rPr>
              <w:t>Expenditure by Administrative Classification</w:t>
            </w:r>
            <w:r w:rsidR="00D45B67">
              <w:rPr>
                <w:webHidden/>
              </w:rPr>
              <w:tab/>
            </w:r>
            <w:r w:rsidR="00D45B67">
              <w:rPr>
                <w:webHidden/>
              </w:rPr>
              <w:fldChar w:fldCharType="begin"/>
            </w:r>
            <w:r w:rsidR="00D45B67">
              <w:rPr>
                <w:webHidden/>
              </w:rPr>
              <w:instrText xml:space="preserve"> PAGEREF _Toc70957015 \h </w:instrText>
            </w:r>
            <w:r w:rsidR="00D45B67">
              <w:rPr>
                <w:webHidden/>
              </w:rPr>
            </w:r>
            <w:r w:rsidR="00D45B67">
              <w:rPr>
                <w:webHidden/>
              </w:rPr>
              <w:fldChar w:fldCharType="separate"/>
            </w:r>
            <w:r w:rsidR="005F7CF7">
              <w:rPr>
                <w:webHidden/>
              </w:rPr>
              <w:t>14</w:t>
            </w:r>
            <w:r w:rsidR="00D45B67">
              <w:rPr>
                <w:webHidden/>
              </w:rPr>
              <w:fldChar w:fldCharType="end"/>
            </w:r>
          </w:hyperlink>
        </w:p>
        <w:p w14:paraId="61B9CD65" w14:textId="5516F43B" w:rsidR="00D45B67" w:rsidRDefault="006813BF">
          <w:pPr>
            <w:pStyle w:val="TOC2"/>
            <w:rPr>
              <w:rFonts w:eastAsiaTheme="minorEastAsia" w:cstheme="minorBidi"/>
              <w:kern w:val="0"/>
              <w:lang w:eastAsia="en-GB"/>
            </w:rPr>
          </w:pPr>
          <w:hyperlink w:anchor="_Toc70957016" w:history="1">
            <w:r w:rsidR="00D45B67" w:rsidRPr="00F12958">
              <w:rPr>
                <w:rStyle w:val="Hyperlink"/>
              </w:rPr>
              <w:t>2.E</w:t>
            </w:r>
            <w:r w:rsidR="00D45B67">
              <w:rPr>
                <w:rFonts w:eastAsiaTheme="minorEastAsia" w:cstheme="minorBidi"/>
                <w:kern w:val="0"/>
                <w:lang w:eastAsia="en-GB"/>
              </w:rPr>
              <w:tab/>
            </w:r>
            <w:r w:rsidR="00D45B67" w:rsidRPr="00F12958">
              <w:rPr>
                <w:rStyle w:val="Hyperlink"/>
              </w:rPr>
              <w:t>Expenditure by Economic Classification</w:t>
            </w:r>
            <w:r w:rsidR="00D45B67">
              <w:rPr>
                <w:webHidden/>
              </w:rPr>
              <w:tab/>
            </w:r>
            <w:r w:rsidR="00D45B67">
              <w:rPr>
                <w:webHidden/>
              </w:rPr>
              <w:fldChar w:fldCharType="begin"/>
            </w:r>
            <w:r w:rsidR="00D45B67">
              <w:rPr>
                <w:webHidden/>
              </w:rPr>
              <w:instrText xml:space="preserve"> PAGEREF _Toc70957016 \h </w:instrText>
            </w:r>
            <w:r w:rsidR="00D45B67">
              <w:rPr>
                <w:webHidden/>
              </w:rPr>
            </w:r>
            <w:r w:rsidR="00D45B67">
              <w:rPr>
                <w:webHidden/>
              </w:rPr>
              <w:fldChar w:fldCharType="separate"/>
            </w:r>
            <w:r w:rsidR="005F7CF7">
              <w:rPr>
                <w:webHidden/>
              </w:rPr>
              <w:t>40</w:t>
            </w:r>
            <w:r w:rsidR="00D45B67">
              <w:rPr>
                <w:webHidden/>
              </w:rPr>
              <w:fldChar w:fldCharType="end"/>
            </w:r>
          </w:hyperlink>
        </w:p>
        <w:p w14:paraId="30098F4F" w14:textId="7B3C6400" w:rsidR="00D45B67" w:rsidRDefault="006813BF">
          <w:pPr>
            <w:pStyle w:val="TOC2"/>
            <w:rPr>
              <w:rFonts w:eastAsiaTheme="minorEastAsia" w:cstheme="minorBidi"/>
              <w:kern w:val="0"/>
              <w:lang w:eastAsia="en-GB"/>
            </w:rPr>
          </w:pPr>
          <w:hyperlink w:anchor="_Toc70957017" w:history="1">
            <w:r w:rsidR="00D45B67" w:rsidRPr="00F12958">
              <w:rPr>
                <w:rStyle w:val="Hyperlink"/>
              </w:rPr>
              <w:t>2.F</w:t>
            </w:r>
            <w:r w:rsidR="00D45B67">
              <w:rPr>
                <w:rFonts w:eastAsiaTheme="minorEastAsia" w:cstheme="minorBidi"/>
                <w:kern w:val="0"/>
                <w:lang w:eastAsia="en-GB"/>
              </w:rPr>
              <w:tab/>
            </w:r>
            <w:r w:rsidR="00D45B67" w:rsidRPr="00F12958">
              <w:rPr>
                <w:rStyle w:val="Hyperlink"/>
              </w:rPr>
              <w:t>Expenditure by Function</w:t>
            </w:r>
            <w:r w:rsidR="00D45B67">
              <w:rPr>
                <w:webHidden/>
              </w:rPr>
              <w:tab/>
            </w:r>
            <w:r w:rsidR="00D45B67">
              <w:rPr>
                <w:webHidden/>
              </w:rPr>
              <w:fldChar w:fldCharType="begin"/>
            </w:r>
            <w:r w:rsidR="00D45B67">
              <w:rPr>
                <w:webHidden/>
              </w:rPr>
              <w:instrText xml:space="preserve"> PAGEREF _Toc70957017 \h </w:instrText>
            </w:r>
            <w:r w:rsidR="00D45B67">
              <w:rPr>
                <w:webHidden/>
              </w:rPr>
            </w:r>
            <w:r w:rsidR="00D45B67">
              <w:rPr>
                <w:webHidden/>
              </w:rPr>
              <w:fldChar w:fldCharType="separate"/>
            </w:r>
            <w:r w:rsidR="005F7CF7">
              <w:rPr>
                <w:webHidden/>
              </w:rPr>
              <w:t>48</w:t>
            </w:r>
            <w:r w:rsidR="00D45B67">
              <w:rPr>
                <w:webHidden/>
              </w:rPr>
              <w:fldChar w:fldCharType="end"/>
            </w:r>
          </w:hyperlink>
        </w:p>
        <w:p w14:paraId="5D1CFE36" w14:textId="6E8CDFF6" w:rsidR="00C7361E" w:rsidRDefault="00C7361E">
          <w:r>
            <w:rPr>
              <w:b/>
              <w:bCs/>
              <w:noProof/>
            </w:rPr>
            <w:fldChar w:fldCharType="end"/>
          </w:r>
        </w:p>
      </w:sdtContent>
    </w:sdt>
    <w:p w14:paraId="7DD89C93" w14:textId="77777777" w:rsidR="00C7361E" w:rsidRDefault="00C7361E" w:rsidP="00F31602">
      <w:pPr>
        <w:pStyle w:val="TableofFigures"/>
        <w:tabs>
          <w:tab w:val="right" w:leader="dot" w:pos="9628"/>
        </w:tabs>
        <w:rPr>
          <w:b/>
          <w:bCs/>
        </w:rPr>
      </w:pPr>
    </w:p>
    <w:p w14:paraId="45999056" w14:textId="77777777" w:rsidR="00C7361E" w:rsidRDefault="00C7361E" w:rsidP="00F31602">
      <w:pPr>
        <w:pStyle w:val="TableofFigures"/>
        <w:tabs>
          <w:tab w:val="right" w:leader="dot" w:pos="9628"/>
        </w:tabs>
        <w:rPr>
          <w:b/>
          <w:bCs/>
        </w:rPr>
      </w:pPr>
    </w:p>
    <w:p w14:paraId="41A2388F" w14:textId="79FBA298" w:rsidR="00F31602" w:rsidRPr="00F31602" w:rsidRDefault="00F31602" w:rsidP="00F31602">
      <w:pPr>
        <w:pStyle w:val="TableofFigures"/>
        <w:tabs>
          <w:tab w:val="right" w:leader="dot" w:pos="9628"/>
        </w:tabs>
        <w:rPr>
          <w:b/>
          <w:bCs/>
        </w:rPr>
      </w:pPr>
      <w:r w:rsidRPr="00F31602">
        <w:rPr>
          <w:b/>
          <w:bCs/>
        </w:rPr>
        <w:t xml:space="preserve">List of Reports </w:t>
      </w:r>
    </w:p>
    <w:p w14:paraId="25957430" w14:textId="1DA43734" w:rsidR="0083565D" w:rsidRDefault="00F31602">
      <w:pPr>
        <w:pStyle w:val="TableofFigures"/>
        <w:tabs>
          <w:tab w:val="right" w:leader="dot" w:pos="9628"/>
        </w:tabs>
        <w:rPr>
          <w:rFonts w:eastAsiaTheme="minorEastAsia" w:cstheme="minorBidi"/>
          <w:noProof/>
          <w:szCs w:val="22"/>
        </w:rPr>
      </w:pPr>
      <w:r>
        <w:fldChar w:fldCharType="begin"/>
      </w:r>
      <w:r>
        <w:instrText xml:space="preserve"> TOC \h \z \c "Table" </w:instrText>
      </w:r>
      <w:r>
        <w:fldChar w:fldCharType="separate"/>
      </w:r>
      <w:hyperlink w:anchor="_Toc101872014" w:history="1">
        <w:r w:rsidR="0083565D" w:rsidRPr="005C3F2F">
          <w:rPr>
            <w:rStyle w:val="Hyperlink"/>
            <w:noProof/>
          </w:rPr>
          <w:t>Table 1: Budget Summary</w:t>
        </w:r>
        <w:r w:rsidR="0083565D">
          <w:rPr>
            <w:noProof/>
            <w:webHidden/>
          </w:rPr>
          <w:tab/>
        </w:r>
        <w:r w:rsidR="0083565D">
          <w:rPr>
            <w:noProof/>
            <w:webHidden/>
          </w:rPr>
          <w:fldChar w:fldCharType="begin"/>
        </w:r>
        <w:r w:rsidR="0083565D">
          <w:rPr>
            <w:noProof/>
            <w:webHidden/>
          </w:rPr>
          <w:instrText xml:space="preserve"> PAGEREF _Toc101872014 \h </w:instrText>
        </w:r>
        <w:r w:rsidR="0083565D">
          <w:rPr>
            <w:noProof/>
            <w:webHidden/>
          </w:rPr>
        </w:r>
        <w:r w:rsidR="0083565D">
          <w:rPr>
            <w:noProof/>
            <w:webHidden/>
          </w:rPr>
          <w:fldChar w:fldCharType="separate"/>
        </w:r>
        <w:r w:rsidR="005F7CF7">
          <w:rPr>
            <w:noProof/>
            <w:webHidden/>
          </w:rPr>
          <w:t>5</w:t>
        </w:r>
        <w:r w:rsidR="0083565D">
          <w:rPr>
            <w:noProof/>
            <w:webHidden/>
          </w:rPr>
          <w:fldChar w:fldCharType="end"/>
        </w:r>
      </w:hyperlink>
    </w:p>
    <w:p w14:paraId="71971EF1" w14:textId="0B6B530D" w:rsidR="0083565D" w:rsidRDefault="006813BF">
      <w:pPr>
        <w:pStyle w:val="TableofFigures"/>
        <w:tabs>
          <w:tab w:val="right" w:leader="dot" w:pos="9628"/>
        </w:tabs>
        <w:rPr>
          <w:rFonts w:eastAsiaTheme="minorEastAsia" w:cstheme="minorBidi"/>
          <w:noProof/>
          <w:szCs w:val="22"/>
        </w:rPr>
      </w:pPr>
      <w:hyperlink w:anchor="_Toc101872015" w:history="1">
        <w:r w:rsidR="0083565D" w:rsidRPr="005C3F2F">
          <w:rPr>
            <w:rStyle w:val="Hyperlink"/>
            <w:noProof/>
          </w:rPr>
          <w:t>Table 2: Total Revenue by Administrative Classification</w:t>
        </w:r>
        <w:r w:rsidR="0083565D">
          <w:rPr>
            <w:noProof/>
            <w:webHidden/>
          </w:rPr>
          <w:tab/>
        </w:r>
        <w:r w:rsidR="0083565D">
          <w:rPr>
            <w:noProof/>
            <w:webHidden/>
          </w:rPr>
          <w:fldChar w:fldCharType="begin"/>
        </w:r>
        <w:r w:rsidR="0083565D">
          <w:rPr>
            <w:noProof/>
            <w:webHidden/>
          </w:rPr>
          <w:instrText xml:space="preserve"> PAGEREF _Toc101872015 \h </w:instrText>
        </w:r>
        <w:r w:rsidR="0083565D">
          <w:rPr>
            <w:noProof/>
            <w:webHidden/>
          </w:rPr>
        </w:r>
        <w:r w:rsidR="0083565D">
          <w:rPr>
            <w:noProof/>
            <w:webHidden/>
          </w:rPr>
          <w:fldChar w:fldCharType="separate"/>
        </w:r>
        <w:r w:rsidR="005F7CF7">
          <w:rPr>
            <w:noProof/>
            <w:webHidden/>
          </w:rPr>
          <w:t>6</w:t>
        </w:r>
        <w:r w:rsidR="0083565D">
          <w:rPr>
            <w:noProof/>
            <w:webHidden/>
          </w:rPr>
          <w:fldChar w:fldCharType="end"/>
        </w:r>
      </w:hyperlink>
    </w:p>
    <w:p w14:paraId="4D8AE4A8" w14:textId="3E423BEE" w:rsidR="0083565D" w:rsidRDefault="006813BF">
      <w:pPr>
        <w:pStyle w:val="TableofFigures"/>
        <w:tabs>
          <w:tab w:val="right" w:leader="dot" w:pos="9628"/>
        </w:tabs>
        <w:rPr>
          <w:rFonts w:eastAsiaTheme="minorEastAsia" w:cstheme="minorBidi"/>
          <w:noProof/>
          <w:szCs w:val="22"/>
        </w:rPr>
      </w:pPr>
      <w:hyperlink w:anchor="_Toc101872016" w:history="1">
        <w:r w:rsidR="0083565D" w:rsidRPr="005C3F2F">
          <w:rPr>
            <w:rStyle w:val="Hyperlink"/>
            <w:noProof/>
          </w:rPr>
          <w:t>Table 3: Total Revenue by Economic Classification</w:t>
        </w:r>
        <w:r w:rsidR="0083565D">
          <w:rPr>
            <w:noProof/>
            <w:webHidden/>
          </w:rPr>
          <w:tab/>
        </w:r>
        <w:r w:rsidR="0083565D">
          <w:rPr>
            <w:noProof/>
            <w:webHidden/>
          </w:rPr>
          <w:fldChar w:fldCharType="begin"/>
        </w:r>
        <w:r w:rsidR="0083565D">
          <w:rPr>
            <w:noProof/>
            <w:webHidden/>
          </w:rPr>
          <w:instrText xml:space="preserve"> PAGEREF _Toc101872016 \h </w:instrText>
        </w:r>
        <w:r w:rsidR="0083565D">
          <w:rPr>
            <w:noProof/>
            <w:webHidden/>
          </w:rPr>
        </w:r>
        <w:r w:rsidR="0083565D">
          <w:rPr>
            <w:noProof/>
            <w:webHidden/>
          </w:rPr>
          <w:fldChar w:fldCharType="separate"/>
        </w:r>
        <w:r w:rsidR="005F7CF7">
          <w:rPr>
            <w:noProof/>
            <w:webHidden/>
          </w:rPr>
          <w:t>9</w:t>
        </w:r>
        <w:r w:rsidR="0083565D">
          <w:rPr>
            <w:noProof/>
            <w:webHidden/>
          </w:rPr>
          <w:fldChar w:fldCharType="end"/>
        </w:r>
      </w:hyperlink>
    </w:p>
    <w:p w14:paraId="6472EA74" w14:textId="7BC5C3CE" w:rsidR="0083565D" w:rsidRDefault="006813BF">
      <w:pPr>
        <w:pStyle w:val="TableofFigures"/>
        <w:tabs>
          <w:tab w:val="right" w:leader="dot" w:pos="9628"/>
        </w:tabs>
        <w:rPr>
          <w:rFonts w:eastAsiaTheme="minorEastAsia" w:cstheme="minorBidi"/>
          <w:noProof/>
          <w:szCs w:val="22"/>
        </w:rPr>
      </w:pPr>
      <w:hyperlink w:anchor="_Toc101872017" w:history="1">
        <w:r w:rsidR="0083565D" w:rsidRPr="005C3F2F">
          <w:rPr>
            <w:rStyle w:val="Hyperlink"/>
            <w:noProof/>
          </w:rPr>
          <w:t>Table 4: Total Expenditure by Administrative Classification</w:t>
        </w:r>
        <w:r w:rsidR="0083565D">
          <w:rPr>
            <w:noProof/>
            <w:webHidden/>
          </w:rPr>
          <w:tab/>
        </w:r>
        <w:r w:rsidR="0083565D">
          <w:rPr>
            <w:noProof/>
            <w:webHidden/>
          </w:rPr>
          <w:fldChar w:fldCharType="begin"/>
        </w:r>
        <w:r w:rsidR="0083565D">
          <w:rPr>
            <w:noProof/>
            <w:webHidden/>
          </w:rPr>
          <w:instrText xml:space="preserve"> PAGEREF _Toc101872017 \h </w:instrText>
        </w:r>
        <w:r w:rsidR="0083565D">
          <w:rPr>
            <w:noProof/>
            <w:webHidden/>
          </w:rPr>
        </w:r>
        <w:r w:rsidR="0083565D">
          <w:rPr>
            <w:noProof/>
            <w:webHidden/>
          </w:rPr>
          <w:fldChar w:fldCharType="separate"/>
        </w:r>
        <w:r w:rsidR="005F7CF7">
          <w:rPr>
            <w:noProof/>
            <w:webHidden/>
          </w:rPr>
          <w:t>14</w:t>
        </w:r>
        <w:r w:rsidR="0083565D">
          <w:rPr>
            <w:noProof/>
            <w:webHidden/>
          </w:rPr>
          <w:fldChar w:fldCharType="end"/>
        </w:r>
      </w:hyperlink>
    </w:p>
    <w:p w14:paraId="279953C9" w14:textId="29135248" w:rsidR="0083565D" w:rsidRDefault="006813BF">
      <w:pPr>
        <w:pStyle w:val="TableofFigures"/>
        <w:tabs>
          <w:tab w:val="right" w:leader="dot" w:pos="9628"/>
        </w:tabs>
        <w:rPr>
          <w:rFonts w:eastAsiaTheme="minorEastAsia" w:cstheme="minorBidi"/>
          <w:noProof/>
          <w:szCs w:val="22"/>
        </w:rPr>
      </w:pPr>
      <w:hyperlink w:anchor="_Toc101872018" w:history="1">
        <w:r w:rsidR="0083565D" w:rsidRPr="005C3F2F">
          <w:rPr>
            <w:rStyle w:val="Hyperlink"/>
            <w:noProof/>
          </w:rPr>
          <w:t>Table 5: Personnel Expenditure by Administrative Classification</w:t>
        </w:r>
        <w:r w:rsidR="0083565D">
          <w:rPr>
            <w:noProof/>
            <w:webHidden/>
          </w:rPr>
          <w:tab/>
        </w:r>
        <w:r w:rsidR="0083565D">
          <w:rPr>
            <w:noProof/>
            <w:webHidden/>
          </w:rPr>
          <w:fldChar w:fldCharType="begin"/>
        </w:r>
        <w:r w:rsidR="0083565D">
          <w:rPr>
            <w:noProof/>
            <w:webHidden/>
          </w:rPr>
          <w:instrText xml:space="preserve"> PAGEREF _Toc101872018 \h </w:instrText>
        </w:r>
        <w:r w:rsidR="0083565D">
          <w:rPr>
            <w:noProof/>
            <w:webHidden/>
          </w:rPr>
        </w:r>
        <w:r w:rsidR="0083565D">
          <w:rPr>
            <w:noProof/>
            <w:webHidden/>
          </w:rPr>
          <w:fldChar w:fldCharType="separate"/>
        </w:r>
        <w:r w:rsidR="005F7CF7">
          <w:rPr>
            <w:noProof/>
            <w:webHidden/>
          </w:rPr>
          <w:t>16</w:t>
        </w:r>
        <w:r w:rsidR="0083565D">
          <w:rPr>
            <w:noProof/>
            <w:webHidden/>
          </w:rPr>
          <w:fldChar w:fldCharType="end"/>
        </w:r>
      </w:hyperlink>
    </w:p>
    <w:p w14:paraId="40301239" w14:textId="23974501" w:rsidR="0083565D" w:rsidRDefault="006813BF">
      <w:pPr>
        <w:pStyle w:val="TableofFigures"/>
        <w:tabs>
          <w:tab w:val="right" w:leader="dot" w:pos="9628"/>
        </w:tabs>
        <w:rPr>
          <w:rFonts w:eastAsiaTheme="minorEastAsia" w:cstheme="minorBidi"/>
          <w:noProof/>
          <w:szCs w:val="22"/>
        </w:rPr>
      </w:pPr>
      <w:hyperlink w:anchor="_Toc101872019" w:history="1">
        <w:r w:rsidR="0083565D" w:rsidRPr="005C3F2F">
          <w:rPr>
            <w:rStyle w:val="Hyperlink"/>
            <w:noProof/>
          </w:rPr>
          <w:t>Table 6: Overhead Expenditure by Administrative Classification</w:t>
        </w:r>
        <w:r w:rsidR="0083565D">
          <w:rPr>
            <w:noProof/>
            <w:webHidden/>
          </w:rPr>
          <w:tab/>
        </w:r>
        <w:r w:rsidR="0083565D">
          <w:rPr>
            <w:noProof/>
            <w:webHidden/>
          </w:rPr>
          <w:fldChar w:fldCharType="begin"/>
        </w:r>
        <w:r w:rsidR="0083565D">
          <w:rPr>
            <w:noProof/>
            <w:webHidden/>
          </w:rPr>
          <w:instrText xml:space="preserve"> PAGEREF _Toc101872019 \h </w:instrText>
        </w:r>
        <w:r w:rsidR="0083565D">
          <w:rPr>
            <w:noProof/>
            <w:webHidden/>
          </w:rPr>
        </w:r>
        <w:r w:rsidR="0083565D">
          <w:rPr>
            <w:noProof/>
            <w:webHidden/>
          </w:rPr>
          <w:fldChar w:fldCharType="separate"/>
        </w:r>
        <w:r w:rsidR="005F7CF7">
          <w:rPr>
            <w:noProof/>
            <w:webHidden/>
          </w:rPr>
          <w:t>25</w:t>
        </w:r>
        <w:r w:rsidR="0083565D">
          <w:rPr>
            <w:noProof/>
            <w:webHidden/>
          </w:rPr>
          <w:fldChar w:fldCharType="end"/>
        </w:r>
      </w:hyperlink>
    </w:p>
    <w:p w14:paraId="0F37E422" w14:textId="756D219D" w:rsidR="0083565D" w:rsidRDefault="006813BF">
      <w:pPr>
        <w:pStyle w:val="TableofFigures"/>
        <w:tabs>
          <w:tab w:val="right" w:leader="dot" w:pos="9628"/>
        </w:tabs>
        <w:rPr>
          <w:rFonts w:eastAsiaTheme="minorEastAsia" w:cstheme="minorBidi"/>
          <w:noProof/>
          <w:szCs w:val="22"/>
        </w:rPr>
      </w:pPr>
      <w:hyperlink w:anchor="_Toc101872020" w:history="1">
        <w:r w:rsidR="0083565D" w:rsidRPr="005C3F2F">
          <w:rPr>
            <w:rStyle w:val="Hyperlink"/>
            <w:noProof/>
          </w:rPr>
          <w:t>Table 7: Capital Expenditure by Administrative Classification</w:t>
        </w:r>
        <w:r w:rsidR="0083565D">
          <w:rPr>
            <w:noProof/>
            <w:webHidden/>
          </w:rPr>
          <w:tab/>
        </w:r>
        <w:r w:rsidR="0083565D">
          <w:rPr>
            <w:noProof/>
            <w:webHidden/>
          </w:rPr>
          <w:fldChar w:fldCharType="begin"/>
        </w:r>
        <w:r w:rsidR="0083565D">
          <w:rPr>
            <w:noProof/>
            <w:webHidden/>
          </w:rPr>
          <w:instrText xml:space="preserve"> PAGEREF _Toc101872020 \h </w:instrText>
        </w:r>
        <w:r w:rsidR="0083565D">
          <w:rPr>
            <w:noProof/>
            <w:webHidden/>
          </w:rPr>
        </w:r>
        <w:r w:rsidR="0083565D">
          <w:rPr>
            <w:noProof/>
            <w:webHidden/>
          </w:rPr>
          <w:fldChar w:fldCharType="separate"/>
        </w:r>
        <w:r w:rsidR="005F7CF7">
          <w:rPr>
            <w:noProof/>
            <w:webHidden/>
          </w:rPr>
          <w:t>30</w:t>
        </w:r>
        <w:r w:rsidR="0083565D">
          <w:rPr>
            <w:noProof/>
            <w:webHidden/>
          </w:rPr>
          <w:fldChar w:fldCharType="end"/>
        </w:r>
      </w:hyperlink>
    </w:p>
    <w:p w14:paraId="6E37B481" w14:textId="4642EBFA" w:rsidR="0083565D" w:rsidRDefault="006813BF">
      <w:pPr>
        <w:pStyle w:val="TableofFigures"/>
        <w:tabs>
          <w:tab w:val="right" w:leader="dot" w:pos="9628"/>
        </w:tabs>
        <w:rPr>
          <w:rFonts w:eastAsiaTheme="minorEastAsia" w:cstheme="minorBidi"/>
          <w:noProof/>
          <w:szCs w:val="22"/>
        </w:rPr>
      </w:pPr>
      <w:hyperlink w:anchor="_Toc101872021" w:history="1">
        <w:r w:rsidR="0083565D" w:rsidRPr="005C3F2F">
          <w:rPr>
            <w:rStyle w:val="Hyperlink"/>
            <w:noProof/>
          </w:rPr>
          <w:t>Table 8: Other Expenditure by Administrative Classification</w:t>
        </w:r>
        <w:r w:rsidR="0083565D">
          <w:rPr>
            <w:noProof/>
            <w:webHidden/>
          </w:rPr>
          <w:tab/>
        </w:r>
        <w:r w:rsidR="0083565D">
          <w:rPr>
            <w:noProof/>
            <w:webHidden/>
          </w:rPr>
          <w:fldChar w:fldCharType="begin"/>
        </w:r>
        <w:r w:rsidR="0083565D">
          <w:rPr>
            <w:noProof/>
            <w:webHidden/>
          </w:rPr>
          <w:instrText xml:space="preserve"> PAGEREF _Toc101872021 \h </w:instrText>
        </w:r>
        <w:r w:rsidR="0083565D">
          <w:rPr>
            <w:noProof/>
            <w:webHidden/>
          </w:rPr>
        </w:r>
        <w:r w:rsidR="0083565D">
          <w:rPr>
            <w:noProof/>
            <w:webHidden/>
          </w:rPr>
          <w:fldChar w:fldCharType="separate"/>
        </w:r>
        <w:r w:rsidR="005F7CF7">
          <w:rPr>
            <w:noProof/>
            <w:webHidden/>
          </w:rPr>
          <w:t>32</w:t>
        </w:r>
        <w:r w:rsidR="0083565D">
          <w:rPr>
            <w:noProof/>
            <w:webHidden/>
          </w:rPr>
          <w:fldChar w:fldCharType="end"/>
        </w:r>
      </w:hyperlink>
    </w:p>
    <w:p w14:paraId="6A14B5FE" w14:textId="5AB5BF4F" w:rsidR="0083565D" w:rsidRDefault="006813BF">
      <w:pPr>
        <w:pStyle w:val="TableofFigures"/>
        <w:tabs>
          <w:tab w:val="right" w:leader="dot" w:pos="9628"/>
        </w:tabs>
        <w:rPr>
          <w:rFonts w:eastAsiaTheme="minorEastAsia" w:cstheme="minorBidi"/>
          <w:noProof/>
          <w:szCs w:val="22"/>
        </w:rPr>
      </w:pPr>
      <w:hyperlink w:anchor="_Toc101872022" w:history="1">
        <w:r w:rsidR="0083565D" w:rsidRPr="005C3F2F">
          <w:rPr>
            <w:rStyle w:val="Hyperlink"/>
            <w:noProof/>
          </w:rPr>
          <w:t>Table 9: Total Expenditure by Economic Classification</w:t>
        </w:r>
        <w:r w:rsidR="0083565D">
          <w:rPr>
            <w:noProof/>
            <w:webHidden/>
          </w:rPr>
          <w:tab/>
        </w:r>
        <w:r w:rsidR="0083565D">
          <w:rPr>
            <w:noProof/>
            <w:webHidden/>
          </w:rPr>
          <w:fldChar w:fldCharType="begin"/>
        </w:r>
        <w:r w:rsidR="0083565D">
          <w:rPr>
            <w:noProof/>
            <w:webHidden/>
          </w:rPr>
          <w:instrText xml:space="preserve"> PAGEREF _Toc101872022 \h </w:instrText>
        </w:r>
        <w:r w:rsidR="0083565D">
          <w:rPr>
            <w:noProof/>
            <w:webHidden/>
          </w:rPr>
        </w:r>
        <w:r w:rsidR="0083565D">
          <w:rPr>
            <w:noProof/>
            <w:webHidden/>
          </w:rPr>
          <w:fldChar w:fldCharType="separate"/>
        </w:r>
        <w:r w:rsidR="005F7CF7">
          <w:rPr>
            <w:noProof/>
            <w:webHidden/>
          </w:rPr>
          <w:t>40</w:t>
        </w:r>
        <w:r w:rsidR="0083565D">
          <w:rPr>
            <w:noProof/>
            <w:webHidden/>
          </w:rPr>
          <w:fldChar w:fldCharType="end"/>
        </w:r>
      </w:hyperlink>
    </w:p>
    <w:p w14:paraId="3796B84D" w14:textId="04F5268D" w:rsidR="0083565D" w:rsidRDefault="006813BF">
      <w:pPr>
        <w:pStyle w:val="TableofFigures"/>
        <w:tabs>
          <w:tab w:val="right" w:leader="dot" w:pos="9628"/>
        </w:tabs>
        <w:rPr>
          <w:rFonts w:eastAsiaTheme="minorEastAsia" w:cstheme="minorBidi"/>
          <w:noProof/>
          <w:szCs w:val="22"/>
        </w:rPr>
      </w:pPr>
      <w:hyperlink w:anchor="_Toc101872023" w:history="1">
        <w:r w:rsidR="0083565D" w:rsidRPr="005C3F2F">
          <w:rPr>
            <w:rStyle w:val="Hyperlink"/>
            <w:noProof/>
          </w:rPr>
          <w:t>Table 10: Total Expenditure by Function</w:t>
        </w:r>
        <w:r w:rsidR="0083565D">
          <w:rPr>
            <w:noProof/>
            <w:webHidden/>
          </w:rPr>
          <w:tab/>
        </w:r>
        <w:r w:rsidR="0083565D">
          <w:rPr>
            <w:noProof/>
            <w:webHidden/>
          </w:rPr>
          <w:fldChar w:fldCharType="begin"/>
        </w:r>
        <w:r w:rsidR="0083565D">
          <w:rPr>
            <w:noProof/>
            <w:webHidden/>
          </w:rPr>
          <w:instrText xml:space="preserve"> PAGEREF _Toc101872023 \h </w:instrText>
        </w:r>
        <w:r w:rsidR="0083565D">
          <w:rPr>
            <w:noProof/>
            <w:webHidden/>
          </w:rPr>
        </w:r>
        <w:r w:rsidR="0083565D">
          <w:rPr>
            <w:noProof/>
            <w:webHidden/>
          </w:rPr>
          <w:fldChar w:fldCharType="separate"/>
        </w:r>
        <w:r w:rsidR="005F7CF7">
          <w:rPr>
            <w:noProof/>
            <w:webHidden/>
          </w:rPr>
          <w:t>48</w:t>
        </w:r>
        <w:r w:rsidR="0083565D">
          <w:rPr>
            <w:noProof/>
            <w:webHidden/>
          </w:rPr>
          <w:fldChar w:fldCharType="end"/>
        </w:r>
      </w:hyperlink>
    </w:p>
    <w:p w14:paraId="2C293272" w14:textId="36250DB4" w:rsidR="0083565D" w:rsidRDefault="006813BF">
      <w:pPr>
        <w:pStyle w:val="TableofFigures"/>
        <w:tabs>
          <w:tab w:val="right" w:leader="dot" w:pos="9628"/>
        </w:tabs>
        <w:rPr>
          <w:rFonts w:eastAsiaTheme="minorEastAsia" w:cstheme="minorBidi"/>
          <w:noProof/>
          <w:szCs w:val="22"/>
        </w:rPr>
      </w:pPr>
      <w:hyperlink w:anchor="_Toc101872024" w:history="1">
        <w:r w:rsidR="0083565D" w:rsidRPr="005C3F2F">
          <w:rPr>
            <w:rStyle w:val="Hyperlink"/>
            <w:noProof/>
          </w:rPr>
          <w:t>Table 11: Personnel Expenditure by Function</w:t>
        </w:r>
        <w:r w:rsidR="0083565D">
          <w:rPr>
            <w:noProof/>
            <w:webHidden/>
          </w:rPr>
          <w:tab/>
        </w:r>
        <w:r w:rsidR="0083565D">
          <w:rPr>
            <w:noProof/>
            <w:webHidden/>
          </w:rPr>
          <w:fldChar w:fldCharType="begin"/>
        </w:r>
        <w:r w:rsidR="0083565D">
          <w:rPr>
            <w:noProof/>
            <w:webHidden/>
          </w:rPr>
          <w:instrText xml:space="preserve"> PAGEREF _Toc101872024 \h </w:instrText>
        </w:r>
        <w:r w:rsidR="0083565D">
          <w:rPr>
            <w:noProof/>
            <w:webHidden/>
          </w:rPr>
        </w:r>
        <w:r w:rsidR="0083565D">
          <w:rPr>
            <w:noProof/>
            <w:webHidden/>
          </w:rPr>
          <w:fldChar w:fldCharType="separate"/>
        </w:r>
        <w:r w:rsidR="005F7CF7">
          <w:rPr>
            <w:noProof/>
            <w:webHidden/>
          </w:rPr>
          <w:t>51</w:t>
        </w:r>
        <w:r w:rsidR="0083565D">
          <w:rPr>
            <w:noProof/>
            <w:webHidden/>
          </w:rPr>
          <w:fldChar w:fldCharType="end"/>
        </w:r>
      </w:hyperlink>
    </w:p>
    <w:p w14:paraId="43811C66" w14:textId="6F64E993" w:rsidR="0083565D" w:rsidRDefault="006813BF">
      <w:pPr>
        <w:pStyle w:val="TableofFigures"/>
        <w:tabs>
          <w:tab w:val="right" w:leader="dot" w:pos="9628"/>
        </w:tabs>
        <w:rPr>
          <w:rFonts w:eastAsiaTheme="minorEastAsia" w:cstheme="minorBidi"/>
          <w:noProof/>
          <w:szCs w:val="22"/>
        </w:rPr>
      </w:pPr>
      <w:hyperlink w:anchor="_Toc101872025" w:history="1">
        <w:r w:rsidR="0083565D" w:rsidRPr="005C3F2F">
          <w:rPr>
            <w:rStyle w:val="Hyperlink"/>
            <w:noProof/>
          </w:rPr>
          <w:t>Table 12: Overhead Expenditure by Function</w:t>
        </w:r>
        <w:r w:rsidR="0083565D">
          <w:rPr>
            <w:noProof/>
            <w:webHidden/>
          </w:rPr>
          <w:tab/>
        </w:r>
        <w:r w:rsidR="0083565D">
          <w:rPr>
            <w:noProof/>
            <w:webHidden/>
          </w:rPr>
          <w:fldChar w:fldCharType="begin"/>
        </w:r>
        <w:r w:rsidR="0083565D">
          <w:rPr>
            <w:noProof/>
            <w:webHidden/>
          </w:rPr>
          <w:instrText xml:space="preserve"> PAGEREF _Toc101872025 \h </w:instrText>
        </w:r>
        <w:r w:rsidR="0083565D">
          <w:rPr>
            <w:noProof/>
            <w:webHidden/>
          </w:rPr>
        </w:r>
        <w:r w:rsidR="0083565D">
          <w:rPr>
            <w:noProof/>
            <w:webHidden/>
          </w:rPr>
          <w:fldChar w:fldCharType="separate"/>
        </w:r>
        <w:r w:rsidR="005F7CF7">
          <w:rPr>
            <w:noProof/>
            <w:webHidden/>
          </w:rPr>
          <w:t>54</w:t>
        </w:r>
        <w:r w:rsidR="0083565D">
          <w:rPr>
            <w:noProof/>
            <w:webHidden/>
          </w:rPr>
          <w:fldChar w:fldCharType="end"/>
        </w:r>
      </w:hyperlink>
    </w:p>
    <w:p w14:paraId="4B2B5EDA" w14:textId="7305B7A5" w:rsidR="0083565D" w:rsidRDefault="006813BF">
      <w:pPr>
        <w:pStyle w:val="TableofFigures"/>
        <w:tabs>
          <w:tab w:val="right" w:leader="dot" w:pos="9628"/>
        </w:tabs>
        <w:rPr>
          <w:rFonts w:eastAsiaTheme="minorEastAsia" w:cstheme="minorBidi"/>
          <w:noProof/>
          <w:szCs w:val="22"/>
        </w:rPr>
      </w:pPr>
      <w:hyperlink w:anchor="_Toc101872026" w:history="1">
        <w:r w:rsidR="0083565D" w:rsidRPr="005C3F2F">
          <w:rPr>
            <w:rStyle w:val="Hyperlink"/>
            <w:noProof/>
          </w:rPr>
          <w:t>Table 13: Capital Expenditure by Function</w:t>
        </w:r>
        <w:r w:rsidR="0083565D">
          <w:rPr>
            <w:noProof/>
            <w:webHidden/>
          </w:rPr>
          <w:tab/>
        </w:r>
        <w:r w:rsidR="0083565D">
          <w:rPr>
            <w:noProof/>
            <w:webHidden/>
          </w:rPr>
          <w:fldChar w:fldCharType="begin"/>
        </w:r>
        <w:r w:rsidR="0083565D">
          <w:rPr>
            <w:noProof/>
            <w:webHidden/>
          </w:rPr>
          <w:instrText xml:space="preserve"> PAGEREF _Toc101872026 \h </w:instrText>
        </w:r>
        <w:r w:rsidR="0083565D">
          <w:rPr>
            <w:noProof/>
            <w:webHidden/>
          </w:rPr>
        </w:r>
        <w:r w:rsidR="0083565D">
          <w:rPr>
            <w:noProof/>
            <w:webHidden/>
          </w:rPr>
          <w:fldChar w:fldCharType="separate"/>
        </w:r>
        <w:r w:rsidR="005F7CF7">
          <w:rPr>
            <w:noProof/>
            <w:webHidden/>
          </w:rPr>
          <w:t>57</w:t>
        </w:r>
        <w:r w:rsidR="0083565D">
          <w:rPr>
            <w:noProof/>
            <w:webHidden/>
          </w:rPr>
          <w:fldChar w:fldCharType="end"/>
        </w:r>
      </w:hyperlink>
    </w:p>
    <w:p w14:paraId="59E2BD51" w14:textId="2042D20D" w:rsidR="0083565D" w:rsidRDefault="006813BF">
      <w:pPr>
        <w:pStyle w:val="TableofFigures"/>
        <w:tabs>
          <w:tab w:val="right" w:leader="dot" w:pos="9628"/>
        </w:tabs>
        <w:rPr>
          <w:rFonts w:eastAsiaTheme="minorEastAsia" w:cstheme="minorBidi"/>
          <w:noProof/>
          <w:szCs w:val="22"/>
        </w:rPr>
      </w:pPr>
      <w:hyperlink w:anchor="_Toc101872027" w:history="1">
        <w:r w:rsidR="0083565D" w:rsidRPr="005C3F2F">
          <w:rPr>
            <w:rStyle w:val="Hyperlink"/>
            <w:noProof/>
          </w:rPr>
          <w:t>Table 14: Other Expenditure by Function</w:t>
        </w:r>
        <w:r w:rsidR="0083565D">
          <w:rPr>
            <w:noProof/>
            <w:webHidden/>
          </w:rPr>
          <w:tab/>
        </w:r>
        <w:r w:rsidR="0083565D">
          <w:rPr>
            <w:noProof/>
            <w:webHidden/>
          </w:rPr>
          <w:fldChar w:fldCharType="begin"/>
        </w:r>
        <w:r w:rsidR="0083565D">
          <w:rPr>
            <w:noProof/>
            <w:webHidden/>
          </w:rPr>
          <w:instrText xml:space="preserve"> PAGEREF _Toc101872027 \h </w:instrText>
        </w:r>
        <w:r w:rsidR="0083565D">
          <w:rPr>
            <w:noProof/>
            <w:webHidden/>
          </w:rPr>
        </w:r>
        <w:r w:rsidR="0083565D">
          <w:rPr>
            <w:noProof/>
            <w:webHidden/>
          </w:rPr>
          <w:fldChar w:fldCharType="separate"/>
        </w:r>
        <w:r w:rsidR="005F7CF7">
          <w:rPr>
            <w:noProof/>
            <w:webHidden/>
          </w:rPr>
          <w:t>59</w:t>
        </w:r>
        <w:r w:rsidR="0083565D">
          <w:rPr>
            <w:noProof/>
            <w:webHidden/>
          </w:rPr>
          <w:fldChar w:fldCharType="end"/>
        </w:r>
      </w:hyperlink>
    </w:p>
    <w:p w14:paraId="5DB8105C" w14:textId="6A85AA62" w:rsidR="00022ECF" w:rsidRDefault="00F31602" w:rsidP="00F31602">
      <w:pPr>
        <w:spacing w:before="240" w:after="240" w:line="276" w:lineRule="auto"/>
      </w:pPr>
      <w:r>
        <w:fldChar w:fldCharType="end"/>
      </w:r>
    </w:p>
    <w:p w14:paraId="073434A2" w14:textId="77777777" w:rsidR="00022ECF" w:rsidRDefault="00022ECF">
      <w:pPr>
        <w:spacing w:before="0" w:after="200" w:line="276" w:lineRule="auto"/>
        <w:jc w:val="left"/>
      </w:pPr>
      <w:r>
        <w:br w:type="page"/>
      </w:r>
    </w:p>
    <w:p w14:paraId="7AE29B9B" w14:textId="297DB27F" w:rsidR="00022ECF" w:rsidRDefault="00C7361E" w:rsidP="00022ECF">
      <w:pPr>
        <w:pStyle w:val="Heading1"/>
      </w:pPr>
      <w:bookmarkStart w:id="1" w:name="_Toc70957005"/>
      <w:r>
        <w:lastRenderedPageBreak/>
        <w:t>Summary of Performance</w:t>
      </w:r>
      <w:bookmarkEnd w:id="1"/>
      <w:r>
        <w:t xml:space="preserve"> </w:t>
      </w:r>
    </w:p>
    <w:p w14:paraId="020F2DF7" w14:textId="77777777" w:rsidR="00E33797" w:rsidRDefault="00E33797" w:rsidP="00E33797">
      <w:pPr>
        <w:pStyle w:val="Heading2"/>
      </w:pPr>
      <w:bookmarkStart w:id="2" w:name="_Toc70957006"/>
      <w:r>
        <w:t>Introduction</w:t>
      </w:r>
      <w:bookmarkEnd w:id="2"/>
    </w:p>
    <w:p w14:paraId="1B631E5F" w14:textId="77777777" w:rsidR="00E33797" w:rsidRPr="0083565D" w:rsidRDefault="00E33797" w:rsidP="00E33797">
      <w:pPr>
        <w:spacing w:before="240" w:after="240" w:line="276" w:lineRule="auto"/>
      </w:pPr>
      <w:r w:rsidRPr="0083565D">
        <w:t xml:space="preserve">This Budget Performance Report for Delta State is prepared quarterly, and issued within 4 weeks from the end of each quarter. </w:t>
      </w:r>
    </w:p>
    <w:p w14:paraId="4490F17B" w14:textId="77777777" w:rsidR="00E33797" w:rsidRPr="0083565D" w:rsidRDefault="00E33797" w:rsidP="00E33797">
      <w:pPr>
        <w:spacing w:before="240" w:after="240" w:line="276" w:lineRule="auto"/>
      </w:pPr>
      <w:r w:rsidRPr="0083565D">
        <w:t>This report includes, the original approved budget appropriation for the year 202</w:t>
      </w:r>
      <w:r>
        <w:t>3</w:t>
      </w:r>
      <w:r w:rsidRPr="0083565D">
        <w:t xml:space="preserve"> against each organizational unit for each of the core economic classification of expenditures (Personnel, Overheads, Capital, and Others); the actual expenditures for the quarter Q1, attributed to each organizational unit, as well as the cumulative expenditures for year to date, and balances against each of the revenue and expenditure appropriations.</w:t>
      </w:r>
    </w:p>
    <w:p w14:paraId="078CDF1E" w14:textId="77777777" w:rsidR="00E33797" w:rsidRPr="0083565D" w:rsidRDefault="00E33797" w:rsidP="00E33797">
      <w:pPr>
        <w:spacing w:before="240" w:after="240" w:line="276" w:lineRule="auto"/>
      </w:pPr>
      <w:r w:rsidRPr="0083565D">
        <w:t>This Q1 report is assessed against the 202</w:t>
      </w:r>
      <w:r>
        <w:t>3</w:t>
      </w:r>
      <w:r w:rsidRPr="0083565D">
        <w:t xml:space="preserve"> Original budget. </w:t>
      </w:r>
    </w:p>
    <w:p w14:paraId="425836CC" w14:textId="77777777" w:rsidR="00E33797" w:rsidRPr="0083565D" w:rsidRDefault="00E33797" w:rsidP="00E33797">
      <w:pPr>
        <w:spacing w:before="240" w:after="240" w:line="276" w:lineRule="auto"/>
      </w:pPr>
      <w:r w:rsidRPr="0083565D">
        <w:t>The core economic classifications refer to:</w:t>
      </w:r>
    </w:p>
    <w:p w14:paraId="4D3B1317" w14:textId="77777777" w:rsidR="00E33797" w:rsidRPr="0083565D" w:rsidRDefault="00E33797" w:rsidP="00E33797">
      <w:pPr>
        <w:pStyle w:val="ListParagraph"/>
        <w:numPr>
          <w:ilvl w:val="0"/>
          <w:numId w:val="40"/>
        </w:numPr>
        <w:spacing w:before="240" w:after="240" w:line="276" w:lineRule="auto"/>
      </w:pPr>
      <w:r w:rsidRPr="0083565D">
        <w:t>Personnel – Economic Sub-Account Type 21</w:t>
      </w:r>
    </w:p>
    <w:p w14:paraId="6E58312B" w14:textId="77777777" w:rsidR="00E33797" w:rsidRPr="0083565D" w:rsidRDefault="00E33797" w:rsidP="00E33797">
      <w:pPr>
        <w:pStyle w:val="ListParagraph"/>
        <w:numPr>
          <w:ilvl w:val="0"/>
          <w:numId w:val="40"/>
        </w:numPr>
        <w:spacing w:before="240" w:after="240" w:line="276" w:lineRule="auto"/>
      </w:pPr>
      <w:r w:rsidRPr="0083565D">
        <w:t>Overheads - Economic Account Class 22</w:t>
      </w:r>
    </w:p>
    <w:p w14:paraId="48633A54" w14:textId="77777777" w:rsidR="00E33797" w:rsidRPr="0083565D" w:rsidRDefault="00E33797" w:rsidP="00E33797">
      <w:pPr>
        <w:pStyle w:val="ListParagraph"/>
        <w:numPr>
          <w:ilvl w:val="0"/>
          <w:numId w:val="40"/>
        </w:numPr>
        <w:spacing w:before="240" w:after="240" w:line="276" w:lineRule="auto"/>
      </w:pPr>
      <w:r w:rsidRPr="0083565D">
        <w:t xml:space="preserve">Capital - Economic Sub-Account Type 23 </w:t>
      </w:r>
    </w:p>
    <w:p w14:paraId="21C17E29" w14:textId="77777777" w:rsidR="00E33797" w:rsidRPr="0083565D" w:rsidRDefault="00E33797" w:rsidP="00E33797">
      <w:pPr>
        <w:pStyle w:val="ListParagraph"/>
        <w:numPr>
          <w:ilvl w:val="0"/>
          <w:numId w:val="40"/>
        </w:numPr>
        <w:spacing w:before="240" w:after="240" w:line="276" w:lineRule="auto"/>
      </w:pPr>
      <w:r w:rsidRPr="0083565D">
        <w:t>Others - Economic Account Classes 2203-2209 as applicable</w:t>
      </w:r>
    </w:p>
    <w:p w14:paraId="1711B5FA" w14:textId="77777777" w:rsidR="00E33797" w:rsidRDefault="00E33797" w:rsidP="00E33797">
      <w:pPr>
        <w:pStyle w:val="TableofFigures"/>
        <w:tabs>
          <w:tab w:val="right" w:leader="dot" w:pos="9628"/>
        </w:tabs>
      </w:pPr>
      <w:r w:rsidRPr="0083565D">
        <w:t>This Budget Performance Report is produced by the Office of the Accountant General, and publ</w:t>
      </w:r>
      <w:r>
        <w:t>ished on the Delta State website</w:t>
      </w:r>
      <w:r w:rsidRPr="00267ADF">
        <w:t>.</w:t>
      </w:r>
      <w:r w:rsidRPr="00F31602">
        <w:t xml:space="preserve"> </w:t>
      </w:r>
    </w:p>
    <w:p w14:paraId="1D7EEB73" w14:textId="77777777" w:rsidR="00E33797" w:rsidRDefault="00E33797" w:rsidP="00E33797"/>
    <w:p w14:paraId="291B5406" w14:textId="77777777" w:rsidR="00E33797" w:rsidRDefault="00E33797" w:rsidP="00E33797">
      <w:pPr>
        <w:pStyle w:val="Heading2"/>
      </w:pPr>
      <w:bookmarkStart w:id="3" w:name="_Toc70957007"/>
      <w:r>
        <w:t>Revenue Performance</w:t>
      </w:r>
      <w:bookmarkEnd w:id="3"/>
      <w:r>
        <w:t xml:space="preserve"> </w:t>
      </w:r>
    </w:p>
    <w:p w14:paraId="18733B54" w14:textId="77777777" w:rsidR="00E33797" w:rsidRDefault="00E33797" w:rsidP="00E33797">
      <w:r w:rsidRPr="00C85120">
        <w:rPr>
          <w:sz w:val="28"/>
          <w:szCs w:val="28"/>
        </w:rPr>
        <w:t xml:space="preserve">The Revenue Performance for the </w:t>
      </w:r>
      <w:r>
        <w:rPr>
          <w:sz w:val="28"/>
          <w:szCs w:val="28"/>
        </w:rPr>
        <w:t>first</w:t>
      </w:r>
      <w:r w:rsidRPr="00C85120">
        <w:rPr>
          <w:sz w:val="28"/>
          <w:szCs w:val="28"/>
        </w:rPr>
        <w:t xml:space="preserve"> quarter </w:t>
      </w:r>
      <w:r>
        <w:rPr>
          <w:sz w:val="28"/>
          <w:szCs w:val="28"/>
        </w:rPr>
        <w:t xml:space="preserve">year-to date </w:t>
      </w:r>
      <w:r w:rsidRPr="00C85120">
        <w:rPr>
          <w:sz w:val="28"/>
          <w:szCs w:val="28"/>
        </w:rPr>
        <w:t>202</w:t>
      </w:r>
      <w:r>
        <w:rPr>
          <w:sz w:val="28"/>
          <w:szCs w:val="28"/>
        </w:rPr>
        <w:t>3</w:t>
      </w:r>
      <w:r w:rsidRPr="00C85120">
        <w:rPr>
          <w:sz w:val="28"/>
          <w:szCs w:val="28"/>
        </w:rPr>
        <w:t xml:space="preserve"> was </w:t>
      </w:r>
      <w:r>
        <w:rPr>
          <w:sz w:val="28"/>
          <w:szCs w:val="28"/>
        </w:rPr>
        <w:t>32.5</w:t>
      </w:r>
      <w:r w:rsidRPr="00C85120">
        <w:rPr>
          <w:sz w:val="28"/>
          <w:szCs w:val="28"/>
        </w:rPr>
        <w:t>% of the Budgeted Revenue for both Government share of Federation Account, that is</w:t>
      </w:r>
      <w:r>
        <w:rPr>
          <w:sz w:val="28"/>
          <w:szCs w:val="28"/>
        </w:rPr>
        <w:t>,</w:t>
      </w:r>
      <w:r w:rsidRPr="00C85120">
        <w:rPr>
          <w:sz w:val="28"/>
          <w:szCs w:val="28"/>
        </w:rPr>
        <w:t xml:space="preserve"> Statutory Allocation, and the State Independent </w:t>
      </w:r>
      <w:r>
        <w:rPr>
          <w:sz w:val="28"/>
          <w:szCs w:val="28"/>
        </w:rPr>
        <w:t>R</w:t>
      </w:r>
      <w:r w:rsidRPr="00C85120">
        <w:rPr>
          <w:sz w:val="28"/>
          <w:szCs w:val="28"/>
        </w:rPr>
        <w:t xml:space="preserve">evenue (i.e., Internally Generated Revenue (IGR)). The individual </w:t>
      </w:r>
      <w:r>
        <w:rPr>
          <w:sz w:val="28"/>
          <w:szCs w:val="28"/>
        </w:rPr>
        <w:t>R</w:t>
      </w:r>
      <w:r w:rsidRPr="00C85120">
        <w:rPr>
          <w:sz w:val="28"/>
          <w:szCs w:val="28"/>
        </w:rPr>
        <w:t xml:space="preserve">evenue </w:t>
      </w:r>
      <w:r>
        <w:rPr>
          <w:sz w:val="28"/>
          <w:szCs w:val="28"/>
        </w:rPr>
        <w:t>P</w:t>
      </w:r>
      <w:r w:rsidRPr="00C85120">
        <w:rPr>
          <w:sz w:val="28"/>
          <w:szCs w:val="28"/>
        </w:rPr>
        <w:t xml:space="preserve">erformance, Government share of Federation Account was </w:t>
      </w:r>
      <w:r>
        <w:rPr>
          <w:sz w:val="28"/>
          <w:szCs w:val="28"/>
        </w:rPr>
        <w:t>29.9</w:t>
      </w:r>
      <w:r w:rsidRPr="00C85120">
        <w:rPr>
          <w:sz w:val="28"/>
          <w:szCs w:val="28"/>
        </w:rPr>
        <w:t xml:space="preserve">% </w:t>
      </w:r>
      <w:r>
        <w:rPr>
          <w:sz w:val="28"/>
          <w:szCs w:val="28"/>
        </w:rPr>
        <w:t xml:space="preserve">year-to date </w:t>
      </w:r>
      <w:r w:rsidRPr="00C85120">
        <w:rPr>
          <w:sz w:val="28"/>
          <w:szCs w:val="28"/>
        </w:rPr>
        <w:t xml:space="preserve">while </w:t>
      </w:r>
      <w:r>
        <w:rPr>
          <w:sz w:val="28"/>
          <w:szCs w:val="28"/>
        </w:rPr>
        <w:t>I</w:t>
      </w:r>
      <w:r w:rsidRPr="00C85120">
        <w:rPr>
          <w:sz w:val="28"/>
          <w:szCs w:val="28"/>
        </w:rPr>
        <w:t xml:space="preserve">ndependent </w:t>
      </w:r>
      <w:r>
        <w:rPr>
          <w:sz w:val="28"/>
          <w:szCs w:val="28"/>
        </w:rPr>
        <w:t>R</w:t>
      </w:r>
      <w:r w:rsidRPr="00C85120">
        <w:rPr>
          <w:sz w:val="28"/>
          <w:szCs w:val="28"/>
        </w:rPr>
        <w:t xml:space="preserve">evenue had a </w:t>
      </w:r>
      <w:r>
        <w:rPr>
          <w:sz w:val="28"/>
          <w:szCs w:val="28"/>
        </w:rPr>
        <w:t>42.6</w:t>
      </w:r>
      <w:r w:rsidRPr="00C85120">
        <w:rPr>
          <w:sz w:val="28"/>
          <w:szCs w:val="28"/>
        </w:rPr>
        <w:t xml:space="preserve">% performance. </w:t>
      </w:r>
      <w:r>
        <w:rPr>
          <w:sz w:val="28"/>
          <w:szCs w:val="28"/>
        </w:rPr>
        <w:t xml:space="preserve">There are some IGR codes that were not budgeted for but revenues were collected during the first quarter of the year. </w:t>
      </w:r>
      <w:r w:rsidRPr="00C85120">
        <w:rPr>
          <w:sz w:val="28"/>
          <w:szCs w:val="28"/>
        </w:rPr>
        <w:t>It is</w:t>
      </w:r>
      <w:r>
        <w:rPr>
          <w:sz w:val="28"/>
          <w:szCs w:val="28"/>
        </w:rPr>
        <w:t xml:space="preserve"> </w:t>
      </w:r>
      <w:r w:rsidRPr="00C85120">
        <w:rPr>
          <w:sz w:val="28"/>
          <w:szCs w:val="28"/>
        </w:rPr>
        <w:t xml:space="preserve">expected </w:t>
      </w:r>
      <w:r>
        <w:rPr>
          <w:sz w:val="28"/>
          <w:szCs w:val="28"/>
        </w:rPr>
        <w:t>that IGR codes not budgeted for will be accommodated under the window of budgetary realignment at any period for that purpose before year end. In relation to FAAC Revenue, it was projected during the year that oil prices will maintain a steady growth, however, the Russia and Ukraine war has drastically increased the market price of crude oil to above $100 dollar par barrel. This enhanced the revenue from the oil sector which ultimately resulted to the performance of actual FAAC being more than the budgeted in the first quarter of the year. T</w:t>
      </w:r>
      <w:r w:rsidRPr="00C85120">
        <w:rPr>
          <w:sz w:val="28"/>
          <w:szCs w:val="28"/>
        </w:rPr>
        <w:t xml:space="preserve">he </w:t>
      </w:r>
      <w:r>
        <w:rPr>
          <w:sz w:val="28"/>
          <w:szCs w:val="28"/>
        </w:rPr>
        <w:t>first</w:t>
      </w:r>
      <w:r w:rsidRPr="00C85120">
        <w:rPr>
          <w:sz w:val="28"/>
          <w:szCs w:val="28"/>
        </w:rPr>
        <w:t xml:space="preserve"> quarter of the year </w:t>
      </w:r>
      <w:r>
        <w:rPr>
          <w:sz w:val="28"/>
          <w:szCs w:val="28"/>
        </w:rPr>
        <w:t xml:space="preserve">saw tremendous increase in economic activities and more countries relaxing the stringent measure put in place to protect their citizen from the </w:t>
      </w:r>
      <w:proofErr w:type="spellStart"/>
      <w:r>
        <w:rPr>
          <w:sz w:val="28"/>
          <w:szCs w:val="28"/>
        </w:rPr>
        <w:t>Covid</w:t>
      </w:r>
      <w:proofErr w:type="spellEnd"/>
      <w:r>
        <w:rPr>
          <w:sz w:val="28"/>
          <w:szCs w:val="28"/>
        </w:rPr>
        <w:t xml:space="preserve"> 19 pandemic and</w:t>
      </w:r>
      <w:r w:rsidRPr="00C85120">
        <w:rPr>
          <w:sz w:val="28"/>
          <w:szCs w:val="28"/>
        </w:rPr>
        <w:t xml:space="preserve"> reopening </w:t>
      </w:r>
      <w:r>
        <w:rPr>
          <w:sz w:val="28"/>
          <w:szCs w:val="28"/>
        </w:rPr>
        <w:t>of closed factories and Business.</w:t>
      </w:r>
      <w:r w:rsidRPr="00C85120">
        <w:rPr>
          <w:sz w:val="28"/>
          <w:szCs w:val="28"/>
        </w:rPr>
        <w:t xml:space="preserve"> </w:t>
      </w:r>
      <w:r>
        <w:rPr>
          <w:sz w:val="28"/>
          <w:szCs w:val="28"/>
        </w:rPr>
        <w:t>During the quarter, t</w:t>
      </w:r>
      <w:r w:rsidRPr="00C85120">
        <w:rPr>
          <w:sz w:val="28"/>
          <w:szCs w:val="28"/>
        </w:rPr>
        <w:t>he</w:t>
      </w:r>
      <w:r>
        <w:rPr>
          <w:sz w:val="28"/>
          <w:szCs w:val="28"/>
        </w:rPr>
        <w:t xml:space="preserve">re continue to be </w:t>
      </w:r>
      <w:r w:rsidRPr="00C85120">
        <w:rPr>
          <w:sz w:val="28"/>
          <w:szCs w:val="28"/>
        </w:rPr>
        <w:t xml:space="preserve">relative peace in the Niger-Delta </w:t>
      </w:r>
      <w:r>
        <w:rPr>
          <w:sz w:val="28"/>
          <w:szCs w:val="28"/>
        </w:rPr>
        <w:t xml:space="preserve">which </w:t>
      </w:r>
      <w:r w:rsidRPr="00C85120">
        <w:rPr>
          <w:sz w:val="28"/>
          <w:szCs w:val="28"/>
        </w:rPr>
        <w:t xml:space="preserve">will also play a major role in the steady flow and production of crude oil </w:t>
      </w:r>
      <w:r w:rsidRPr="00C85120">
        <w:rPr>
          <w:sz w:val="28"/>
          <w:szCs w:val="28"/>
        </w:rPr>
        <w:lastRenderedPageBreak/>
        <w:t>in the State</w:t>
      </w:r>
      <w:r w:rsidRPr="000A7094">
        <w:rPr>
          <w:sz w:val="28"/>
          <w:szCs w:val="28"/>
        </w:rPr>
        <w:t>. The State Government is increasing its Investment in the Gas sector during this quarter by acquiring 3% stake in UTME Floating Gas Refinery</w:t>
      </w:r>
      <w:r>
        <w:rPr>
          <w:sz w:val="28"/>
          <w:szCs w:val="28"/>
        </w:rPr>
        <w:t xml:space="preserve"> which is expected to boost the state revenue from the gas sector. In relation to internally generated revenue (IGR), the</w:t>
      </w:r>
      <w:r w:rsidRPr="00C85120">
        <w:rPr>
          <w:sz w:val="28"/>
          <w:szCs w:val="28"/>
        </w:rPr>
        <w:t xml:space="preserve"> State </w:t>
      </w:r>
      <w:r>
        <w:rPr>
          <w:sz w:val="28"/>
          <w:szCs w:val="28"/>
        </w:rPr>
        <w:t>has continued to</w:t>
      </w:r>
      <w:r w:rsidRPr="00C85120">
        <w:rPr>
          <w:sz w:val="28"/>
          <w:szCs w:val="28"/>
        </w:rPr>
        <w:t xml:space="preserve"> expand its tax base of the informal sector and also the </w:t>
      </w:r>
      <w:r>
        <w:rPr>
          <w:sz w:val="28"/>
          <w:szCs w:val="28"/>
        </w:rPr>
        <w:t>e</w:t>
      </w:r>
      <w:r w:rsidRPr="00C85120">
        <w:rPr>
          <w:sz w:val="28"/>
          <w:szCs w:val="28"/>
        </w:rPr>
        <w:t xml:space="preserve">numeration of buildings </w:t>
      </w:r>
      <w:r>
        <w:rPr>
          <w:sz w:val="28"/>
          <w:szCs w:val="28"/>
        </w:rPr>
        <w:t xml:space="preserve">connected to the national grid </w:t>
      </w:r>
      <w:r w:rsidRPr="00C85120">
        <w:rPr>
          <w:sz w:val="28"/>
          <w:szCs w:val="28"/>
        </w:rPr>
        <w:t xml:space="preserve">in major cities </w:t>
      </w:r>
      <w:r>
        <w:rPr>
          <w:sz w:val="28"/>
          <w:szCs w:val="28"/>
        </w:rPr>
        <w:t>when completed will help to increase the IGR in the upcoming quarter. The increased incentive from the State Government to attract foreign direct Investment (FDI) and the fast completion of Kwale Agro-Industrial Park will spur the increase in the State IGR through increase in PAYE and other tax collections.</w:t>
      </w:r>
    </w:p>
    <w:p w14:paraId="17B7D47E" w14:textId="77777777" w:rsidR="00E33797" w:rsidRPr="00C20DF7" w:rsidRDefault="00E33797" w:rsidP="00E33797"/>
    <w:p w14:paraId="025FAA7D" w14:textId="77777777" w:rsidR="00E33797" w:rsidRDefault="00E33797" w:rsidP="00E33797"/>
    <w:p w14:paraId="2B1C202E" w14:textId="77777777" w:rsidR="00E33797" w:rsidRDefault="00E33797" w:rsidP="00E33797">
      <w:pPr>
        <w:pStyle w:val="Heading2"/>
      </w:pPr>
      <w:bookmarkStart w:id="4" w:name="_Toc70957008"/>
      <w:r>
        <w:t>Recurrent Expenditure Performance</w:t>
      </w:r>
      <w:bookmarkEnd w:id="4"/>
    </w:p>
    <w:p w14:paraId="710B42FA" w14:textId="77777777" w:rsidR="00E33797" w:rsidRDefault="00E33797" w:rsidP="00E33797">
      <w:pPr>
        <w:rPr>
          <w:sz w:val="28"/>
          <w:szCs w:val="28"/>
        </w:rPr>
      </w:pPr>
      <w:r w:rsidRPr="007E0EA9">
        <w:rPr>
          <w:sz w:val="28"/>
          <w:szCs w:val="28"/>
        </w:rPr>
        <w:t xml:space="preserve">The overall Recurrent Expenditure had </w:t>
      </w:r>
      <w:r>
        <w:rPr>
          <w:sz w:val="28"/>
          <w:szCs w:val="28"/>
        </w:rPr>
        <w:t>38.8</w:t>
      </w:r>
      <w:r>
        <w:rPr>
          <w:sz w:val="28"/>
          <w:szCs w:val="28"/>
        </w:rPr>
        <w:tab/>
      </w:r>
      <w:r w:rsidRPr="007E0EA9">
        <w:rPr>
          <w:sz w:val="28"/>
          <w:szCs w:val="28"/>
        </w:rPr>
        <w:t>%</w:t>
      </w:r>
      <w:r>
        <w:rPr>
          <w:sz w:val="28"/>
          <w:szCs w:val="28"/>
        </w:rPr>
        <w:t xml:space="preserve"> Q1 year-to date </w:t>
      </w:r>
      <w:r w:rsidRPr="007E0EA9">
        <w:rPr>
          <w:sz w:val="28"/>
          <w:szCs w:val="28"/>
        </w:rPr>
        <w:t>performance as against the approved budget for year 202</w:t>
      </w:r>
      <w:r>
        <w:rPr>
          <w:sz w:val="28"/>
          <w:szCs w:val="28"/>
        </w:rPr>
        <w:t>3</w:t>
      </w:r>
      <w:r w:rsidRPr="007E0EA9">
        <w:rPr>
          <w:sz w:val="28"/>
          <w:szCs w:val="28"/>
        </w:rPr>
        <w:t xml:space="preserve">. </w:t>
      </w:r>
      <w:r>
        <w:rPr>
          <w:sz w:val="28"/>
          <w:szCs w:val="28"/>
        </w:rPr>
        <w:t xml:space="preserve">Overhead expenditure had 16.1% Budget Performance and this is as a result of increase in security activities </w:t>
      </w:r>
      <w:r w:rsidRPr="00460339">
        <w:rPr>
          <w:sz w:val="28"/>
          <w:szCs w:val="28"/>
        </w:rPr>
        <w:t>(as the quarter was an election period) and massive renovation and maintenance works on</w:t>
      </w:r>
      <w:r>
        <w:rPr>
          <w:sz w:val="28"/>
          <w:szCs w:val="28"/>
        </w:rPr>
        <w:t xml:space="preserve"> infrastructures around major cities in the state. while </w:t>
      </w:r>
      <w:r w:rsidRPr="007E0EA9">
        <w:rPr>
          <w:sz w:val="28"/>
          <w:szCs w:val="28"/>
        </w:rPr>
        <w:t xml:space="preserve">Other </w:t>
      </w:r>
      <w:r>
        <w:rPr>
          <w:sz w:val="28"/>
          <w:szCs w:val="28"/>
        </w:rPr>
        <w:t xml:space="preserve">Recurrent </w:t>
      </w:r>
      <w:r w:rsidRPr="007E0EA9">
        <w:rPr>
          <w:sz w:val="28"/>
          <w:szCs w:val="28"/>
        </w:rPr>
        <w:t>Expenditure</w:t>
      </w:r>
      <w:r>
        <w:rPr>
          <w:sz w:val="28"/>
          <w:szCs w:val="28"/>
        </w:rPr>
        <w:t xml:space="preserve"> (excluding 2201)</w:t>
      </w:r>
      <w:r w:rsidRPr="007E0EA9">
        <w:rPr>
          <w:sz w:val="28"/>
          <w:szCs w:val="28"/>
        </w:rPr>
        <w:t xml:space="preserve"> which includes, Social Benefit, Social Contribution</w:t>
      </w:r>
      <w:r>
        <w:rPr>
          <w:sz w:val="28"/>
          <w:szCs w:val="28"/>
        </w:rPr>
        <w:t xml:space="preserve"> and Grants (including Local Government share of IGR) </w:t>
      </w:r>
      <w:r w:rsidRPr="007E0EA9">
        <w:rPr>
          <w:sz w:val="28"/>
          <w:szCs w:val="28"/>
        </w:rPr>
        <w:t xml:space="preserve">had </w:t>
      </w:r>
      <w:r>
        <w:rPr>
          <w:sz w:val="28"/>
          <w:szCs w:val="28"/>
        </w:rPr>
        <w:t>46.6</w:t>
      </w:r>
      <w:r w:rsidRPr="007E0EA9">
        <w:rPr>
          <w:sz w:val="28"/>
          <w:szCs w:val="28"/>
        </w:rPr>
        <w:t>%</w:t>
      </w:r>
      <w:r>
        <w:rPr>
          <w:sz w:val="28"/>
          <w:szCs w:val="28"/>
        </w:rPr>
        <w:t xml:space="preserve"> </w:t>
      </w:r>
      <w:r w:rsidRPr="007E0EA9">
        <w:rPr>
          <w:sz w:val="28"/>
          <w:szCs w:val="28"/>
        </w:rPr>
        <w:t xml:space="preserve">Performance Rate for </w:t>
      </w:r>
      <w:r>
        <w:rPr>
          <w:sz w:val="28"/>
          <w:szCs w:val="28"/>
        </w:rPr>
        <w:t>first</w:t>
      </w:r>
      <w:r w:rsidRPr="007E0EA9">
        <w:rPr>
          <w:sz w:val="28"/>
          <w:szCs w:val="28"/>
        </w:rPr>
        <w:t xml:space="preserve"> quarter</w:t>
      </w:r>
      <w:r>
        <w:rPr>
          <w:sz w:val="28"/>
          <w:szCs w:val="28"/>
        </w:rPr>
        <w:t xml:space="preserve"> year-to-date</w:t>
      </w:r>
      <w:r w:rsidRPr="007E0EA9">
        <w:rPr>
          <w:sz w:val="28"/>
          <w:szCs w:val="28"/>
        </w:rPr>
        <w:t>, 202</w:t>
      </w:r>
      <w:r>
        <w:rPr>
          <w:sz w:val="28"/>
          <w:szCs w:val="28"/>
        </w:rPr>
        <w:t xml:space="preserve">3. while other overhead which include </w:t>
      </w:r>
      <w:r w:rsidRPr="007E0EA9">
        <w:rPr>
          <w:sz w:val="28"/>
          <w:szCs w:val="28"/>
        </w:rPr>
        <w:t xml:space="preserve">Public </w:t>
      </w:r>
      <w:proofErr w:type="gramStart"/>
      <w:r w:rsidRPr="007E0EA9">
        <w:rPr>
          <w:sz w:val="28"/>
          <w:szCs w:val="28"/>
        </w:rPr>
        <w:t>Debt</w:t>
      </w:r>
      <w:proofErr w:type="gramEnd"/>
      <w:r w:rsidRPr="007E0EA9">
        <w:rPr>
          <w:sz w:val="28"/>
          <w:szCs w:val="28"/>
        </w:rPr>
        <w:t xml:space="preserve"> Charges </w:t>
      </w:r>
      <w:r>
        <w:rPr>
          <w:sz w:val="28"/>
          <w:szCs w:val="28"/>
        </w:rPr>
        <w:t xml:space="preserve">performed at 106.2% </w:t>
      </w:r>
      <w:r w:rsidRPr="00DA09CE">
        <w:rPr>
          <w:color w:val="000000" w:themeColor="text1"/>
          <w:sz w:val="28"/>
          <w:szCs w:val="28"/>
        </w:rPr>
        <w:t>the excess expenditure is as a result of additional Loan facilities acquired during the end of last fiscal year and the additional loan acquired during the first quarter</w:t>
      </w:r>
      <w:r w:rsidRPr="007E0EA9">
        <w:rPr>
          <w:sz w:val="28"/>
          <w:szCs w:val="28"/>
        </w:rPr>
        <w:t xml:space="preserve">. Social Benefit </w:t>
      </w:r>
      <w:r>
        <w:rPr>
          <w:sz w:val="28"/>
          <w:szCs w:val="28"/>
        </w:rPr>
        <w:t xml:space="preserve">performed at 58.9% </w:t>
      </w:r>
      <w:r w:rsidRPr="007E0EA9">
        <w:rPr>
          <w:sz w:val="28"/>
          <w:szCs w:val="28"/>
        </w:rPr>
        <w:t xml:space="preserve">and </w:t>
      </w:r>
      <w:r>
        <w:rPr>
          <w:sz w:val="28"/>
          <w:szCs w:val="28"/>
        </w:rPr>
        <w:t xml:space="preserve">social </w:t>
      </w:r>
      <w:r w:rsidRPr="007E0EA9">
        <w:rPr>
          <w:sz w:val="28"/>
          <w:szCs w:val="28"/>
        </w:rPr>
        <w:t xml:space="preserve">Contribution </w:t>
      </w:r>
      <w:r>
        <w:rPr>
          <w:sz w:val="28"/>
          <w:szCs w:val="28"/>
        </w:rPr>
        <w:t>performed at 16.3% respectively.</w:t>
      </w:r>
      <w:r w:rsidRPr="007E0EA9">
        <w:rPr>
          <w:sz w:val="28"/>
          <w:szCs w:val="28"/>
        </w:rPr>
        <w:t xml:space="preserve"> </w:t>
      </w:r>
      <w:r>
        <w:rPr>
          <w:sz w:val="28"/>
          <w:szCs w:val="28"/>
        </w:rPr>
        <w:t>P</w:t>
      </w:r>
      <w:r w:rsidRPr="007E0EA9">
        <w:rPr>
          <w:sz w:val="28"/>
          <w:szCs w:val="28"/>
        </w:rPr>
        <w:t>ersonnel cost</w:t>
      </w:r>
      <w:r>
        <w:rPr>
          <w:sz w:val="28"/>
          <w:szCs w:val="28"/>
        </w:rPr>
        <w:t xml:space="preserve"> has a performance rate of 28.9%.</w:t>
      </w:r>
      <w:r w:rsidRPr="007E0EA9">
        <w:rPr>
          <w:sz w:val="28"/>
          <w:szCs w:val="28"/>
        </w:rPr>
        <w:t xml:space="preserve"> </w:t>
      </w:r>
    </w:p>
    <w:p w14:paraId="58155F7D" w14:textId="77777777" w:rsidR="00E33797" w:rsidRDefault="00E33797" w:rsidP="00E33797"/>
    <w:p w14:paraId="46FD2330" w14:textId="77777777" w:rsidR="00E33797" w:rsidRDefault="00E33797" w:rsidP="00E33797"/>
    <w:p w14:paraId="783BCE0A" w14:textId="77777777" w:rsidR="00E33797" w:rsidRDefault="00E33797" w:rsidP="00E33797">
      <w:pPr>
        <w:pStyle w:val="Heading2"/>
      </w:pPr>
      <w:bookmarkStart w:id="5" w:name="_Toc70957009"/>
      <w:r>
        <w:t>Capital Expenditure Performance</w:t>
      </w:r>
      <w:bookmarkEnd w:id="5"/>
    </w:p>
    <w:p w14:paraId="295C3B2A" w14:textId="77777777" w:rsidR="00E33797" w:rsidRDefault="00E33797" w:rsidP="00E33797">
      <w:pPr>
        <w:rPr>
          <w:sz w:val="28"/>
          <w:szCs w:val="28"/>
        </w:rPr>
      </w:pPr>
      <w:r w:rsidRPr="00FF0D80">
        <w:rPr>
          <w:sz w:val="28"/>
          <w:szCs w:val="28"/>
        </w:rPr>
        <w:t>Capital Expenditure budget performance for</w:t>
      </w:r>
      <w:r>
        <w:rPr>
          <w:sz w:val="28"/>
          <w:szCs w:val="28"/>
        </w:rPr>
        <w:t xml:space="preserve"> first </w:t>
      </w:r>
      <w:r w:rsidRPr="00FF0D80">
        <w:rPr>
          <w:sz w:val="28"/>
          <w:szCs w:val="28"/>
        </w:rPr>
        <w:t>quarter</w:t>
      </w:r>
      <w:r>
        <w:rPr>
          <w:sz w:val="28"/>
          <w:szCs w:val="28"/>
        </w:rPr>
        <w:t xml:space="preserve"> year to date</w:t>
      </w:r>
      <w:r w:rsidRPr="00FF0D80">
        <w:rPr>
          <w:sz w:val="28"/>
          <w:szCs w:val="28"/>
        </w:rPr>
        <w:t xml:space="preserve"> stood at </w:t>
      </w:r>
      <w:r>
        <w:rPr>
          <w:sz w:val="28"/>
          <w:szCs w:val="28"/>
        </w:rPr>
        <w:t>30</w:t>
      </w:r>
      <w:r w:rsidRPr="00FF0D80">
        <w:rPr>
          <w:sz w:val="28"/>
          <w:szCs w:val="28"/>
        </w:rPr>
        <w:t>% of the annual capital budget. This show</w:t>
      </w:r>
      <w:r>
        <w:rPr>
          <w:sz w:val="28"/>
          <w:szCs w:val="28"/>
        </w:rPr>
        <w:t>s</w:t>
      </w:r>
      <w:r w:rsidRPr="00FF0D80">
        <w:rPr>
          <w:sz w:val="28"/>
          <w:szCs w:val="28"/>
        </w:rPr>
        <w:t xml:space="preserve"> </w:t>
      </w:r>
      <w:r>
        <w:rPr>
          <w:sz w:val="28"/>
          <w:szCs w:val="28"/>
        </w:rPr>
        <w:t>above average</w:t>
      </w:r>
      <w:r w:rsidRPr="00FF0D80">
        <w:rPr>
          <w:sz w:val="28"/>
          <w:szCs w:val="28"/>
        </w:rPr>
        <w:t xml:space="preserve"> performance of capital expenditure activities</w:t>
      </w:r>
      <w:r>
        <w:rPr>
          <w:sz w:val="28"/>
          <w:szCs w:val="28"/>
        </w:rPr>
        <w:t xml:space="preserve"> for first quarter 2023</w:t>
      </w:r>
      <w:r w:rsidRPr="00FF0D80">
        <w:rPr>
          <w:sz w:val="28"/>
          <w:szCs w:val="28"/>
        </w:rPr>
        <w:t xml:space="preserve">. </w:t>
      </w:r>
    </w:p>
    <w:p w14:paraId="52567287" w14:textId="77777777" w:rsidR="00E33797" w:rsidRDefault="00E33797" w:rsidP="00E33797"/>
    <w:p w14:paraId="59748EB1" w14:textId="77777777" w:rsidR="00E33797" w:rsidRPr="00C7361E" w:rsidRDefault="00E33797" w:rsidP="00E33797">
      <w:pPr>
        <w:pStyle w:val="Heading2"/>
      </w:pPr>
      <w:bookmarkStart w:id="6" w:name="_Toc70957010"/>
      <w:r>
        <w:t>Conclusions</w:t>
      </w:r>
      <w:bookmarkEnd w:id="6"/>
    </w:p>
    <w:p w14:paraId="6792FA7C" w14:textId="38CD3C03" w:rsidR="00E33797" w:rsidRDefault="00E33797" w:rsidP="00E33797">
      <w:r w:rsidRPr="00D57902">
        <w:rPr>
          <w:sz w:val="28"/>
          <w:szCs w:val="28"/>
        </w:rPr>
        <w:t xml:space="preserve">The overall </w:t>
      </w:r>
      <w:r>
        <w:rPr>
          <w:sz w:val="28"/>
          <w:szCs w:val="28"/>
        </w:rPr>
        <w:t>first</w:t>
      </w:r>
      <w:r w:rsidRPr="00D57902">
        <w:rPr>
          <w:sz w:val="28"/>
          <w:szCs w:val="28"/>
        </w:rPr>
        <w:t xml:space="preserve"> quarter budge</w:t>
      </w:r>
      <w:r>
        <w:rPr>
          <w:sz w:val="28"/>
          <w:szCs w:val="28"/>
        </w:rPr>
        <w:t>t</w:t>
      </w:r>
      <w:r w:rsidRPr="00D57902">
        <w:rPr>
          <w:sz w:val="28"/>
          <w:szCs w:val="28"/>
        </w:rPr>
        <w:t xml:space="preserve"> performance execution report </w:t>
      </w:r>
      <w:r>
        <w:rPr>
          <w:sz w:val="28"/>
          <w:szCs w:val="28"/>
        </w:rPr>
        <w:t>is impressive.</w:t>
      </w:r>
      <w:r w:rsidRPr="00D57902">
        <w:rPr>
          <w:sz w:val="28"/>
          <w:szCs w:val="28"/>
        </w:rPr>
        <w:t xml:space="preserve"> His </w:t>
      </w:r>
      <w:r>
        <w:rPr>
          <w:sz w:val="28"/>
          <w:szCs w:val="28"/>
        </w:rPr>
        <w:t>E</w:t>
      </w:r>
      <w:r w:rsidRPr="00D57902">
        <w:rPr>
          <w:sz w:val="28"/>
          <w:szCs w:val="28"/>
        </w:rPr>
        <w:t>xcellency the Governor</w:t>
      </w:r>
      <w:r>
        <w:rPr>
          <w:sz w:val="28"/>
          <w:szCs w:val="28"/>
        </w:rPr>
        <w:t>;</w:t>
      </w:r>
      <w:r w:rsidRPr="00D57902">
        <w:rPr>
          <w:sz w:val="28"/>
          <w:szCs w:val="28"/>
        </w:rPr>
        <w:t xml:space="preserve"> ha</w:t>
      </w:r>
      <w:r>
        <w:rPr>
          <w:sz w:val="28"/>
          <w:szCs w:val="28"/>
        </w:rPr>
        <w:t>s</w:t>
      </w:r>
      <w:r w:rsidRPr="00D57902">
        <w:rPr>
          <w:sz w:val="28"/>
          <w:szCs w:val="28"/>
        </w:rPr>
        <w:t xml:space="preserve"> </w:t>
      </w:r>
      <w:r>
        <w:rPr>
          <w:sz w:val="28"/>
          <w:szCs w:val="28"/>
        </w:rPr>
        <w:t xml:space="preserve">continued to </w:t>
      </w:r>
      <w:r w:rsidRPr="00D57902">
        <w:rPr>
          <w:sz w:val="28"/>
          <w:szCs w:val="28"/>
        </w:rPr>
        <w:t xml:space="preserve">assure </w:t>
      </w:r>
      <w:proofErr w:type="spellStart"/>
      <w:r w:rsidRPr="00D57902">
        <w:rPr>
          <w:sz w:val="28"/>
          <w:szCs w:val="28"/>
        </w:rPr>
        <w:t>Deltans</w:t>
      </w:r>
      <w:proofErr w:type="spellEnd"/>
      <w:r w:rsidRPr="00D57902">
        <w:rPr>
          <w:sz w:val="28"/>
          <w:szCs w:val="28"/>
        </w:rPr>
        <w:t xml:space="preserve"> of even </w:t>
      </w:r>
      <w:r>
        <w:rPr>
          <w:sz w:val="28"/>
          <w:szCs w:val="28"/>
        </w:rPr>
        <w:t xml:space="preserve">distribution of the dividend of democracy especially infrastructural </w:t>
      </w:r>
      <w:r w:rsidRPr="00D57902">
        <w:rPr>
          <w:sz w:val="28"/>
          <w:szCs w:val="28"/>
        </w:rPr>
        <w:t>development and he will ensure he delivers on the 202</w:t>
      </w:r>
      <w:r>
        <w:rPr>
          <w:sz w:val="28"/>
          <w:szCs w:val="28"/>
        </w:rPr>
        <w:t>3</w:t>
      </w:r>
      <w:r w:rsidRPr="00D57902">
        <w:rPr>
          <w:sz w:val="28"/>
          <w:szCs w:val="28"/>
        </w:rPr>
        <w:t xml:space="preserve"> budget </w:t>
      </w:r>
      <w:r w:rsidR="000A4861">
        <w:rPr>
          <w:sz w:val="28"/>
          <w:szCs w:val="28"/>
        </w:rPr>
        <w:t xml:space="preserve">titled: </w:t>
      </w:r>
      <w:r w:rsidR="000A4861" w:rsidRPr="000A4861">
        <w:rPr>
          <w:b/>
          <w:bCs/>
          <w:i/>
          <w:iCs/>
          <w:sz w:val="28"/>
          <w:szCs w:val="28"/>
        </w:rPr>
        <w:t>Budget of seamless and stable transition</w:t>
      </w:r>
      <w:r w:rsidR="000A4861">
        <w:rPr>
          <w:b/>
          <w:bCs/>
          <w:i/>
          <w:iCs/>
          <w:sz w:val="28"/>
          <w:szCs w:val="28"/>
        </w:rPr>
        <w:t xml:space="preserve"> </w:t>
      </w:r>
      <w:r w:rsidRPr="00D57902">
        <w:rPr>
          <w:sz w:val="28"/>
          <w:szCs w:val="28"/>
        </w:rPr>
        <w:t xml:space="preserve">as </w:t>
      </w:r>
      <w:r>
        <w:rPr>
          <w:sz w:val="28"/>
          <w:szCs w:val="28"/>
        </w:rPr>
        <w:t>passed by the House and assented by him,</w:t>
      </w:r>
      <w:r w:rsidRPr="00D57902">
        <w:rPr>
          <w:sz w:val="28"/>
          <w:szCs w:val="28"/>
        </w:rPr>
        <w:t xml:space="preserve"> banking on the </w:t>
      </w:r>
      <w:r>
        <w:rPr>
          <w:sz w:val="28"/>
          <w:szCs w:val="28"/>
        </w:rPr>
        <w:t xml:space="preserve">continuous </w:t>
      </w:r>
      <w:r w:rsidRPr="00D57902">
        <w:rPr>
          <w:sz w:val="28"/>
          <w:szCs w:val="28"/>
        </w:rPr>
        <w:t xml:space="preserve">peace presently enjoyed by </w:t>
      </w:r>
      <w:proofErr w:type="spellStart"/>
      <w:r>
        <w:rPr>
          <w:sz w:val="28"/>
          <w:szCs w:val="28"/>
        </w:rPr>
        <w:t>D</w:t>
      </w:r>
      <w:r w:rsidRPr="00D57902">
        <w:rPr>
          <w:sz w:val="28"/>
          <w:szCs w:val="28"/>
        </w:rPr>
        <w:t>eltans</w:t>
      </w:r>
      <w:proofErr w:type="spellEnd"/>
      <w:r w:rsidRPr="00D57902">
        <w:rPr>
          <w:sz w:val="28"/>
          <w:szCs w:val="28"/>
        </w:rPr>
        <w:t xml:space="preserve"> especially in the oil producing communities of the State and the </w:t>
      </w:r>
      <w:r w:rsidRPr="00D57902">
        <w:rPr>
          <w:sz w:val="28"/>
          <w:szCs w:val="28"/>
        </w:rPr>
        <w:lastRenderedPageBreak/>
        <w:t>increase in the</w:t>
      </w:r>
      <w:r>
        <w:rPr>
          <w:sz w:val="28"/>
          <w:szCs w:val="28"/>
        </w:rPr>
        <w:t xml:space="preserve"> tax bases of the </w:t>
      </w:r>
      <w:r w:rsidRPr="00D57902">
        <w:rPr>
          <w:sz w:val="28"/>
          <w:szCs w:val="28"/>
        </w:rPr>
        <w:t>independent revenue sources of the State</w:t>
      </w:r>
      <w:r>
        <w:rPr>
          <w:sz w:val="28"/>
          <w:szCs w:val="28"/>
        </w:rPr>
        <w:t xml:space="preserve"> as well as increase in the Investment activities of the State, this will ensure that these promises are kept.</w:t>
      </w:r>
      <w:r w:rsidRPr="00D57902">
        <w:rPr>
          <w:sz w:val="28"/>
          <w:szCs w:val="28"/>
        </w:rPr>
        <w:t xml:space="preserve"> </w:t>
      </w:r>
      <w:r>
        <w:rPr>
          <w:sz w:val="28"/>
          <w:szCs w:val="28"/>
        </w:rPr>
        <w:t>The expenditure classes that have been overspent will be realigned/supplemented at the window for it.</w:t>
      </w:r>
    </w:p>
    <w:p w14:paraId="55DEE3D1" w14:textId="7172A171" w:rsidR="00022ECF" w:rsidRDefault="00022ECF" w:rsidP="000E5C39">
      <w:pPr>
        <w:spacing w:before="240" w:after="240" w:line="276" w:lineRule="auto"/>
        <w:ind w:left="709"/>
        <w:sectPr w:rsidR="00022ECF" w:rsidSect="004C6ABA">
          <w:headerReference w:type="default" r:id="rId16"/>
          <w:footerReference w:type="default" r:id="rId17"/>
          <w:pgSz w:w="11906" w:h="16838" w:code="9"/>
          <w:pgMar w:top="1304" w:right="1134" w:bottom="1134" w:left="1134" w:header="397" w:footer="397" w:gutter="0"/>
          <w:cols w:space="708"/>
          <w:docGrid w:linePitch="360"/>
        </w:sectPr>
      </w:pPr>
    </w:p>
    <w:p w14:paraId="204685C5" w14:textId="77777777" w:rsidR="00C7361E" w:rsidRDefault="00991748" w:rsidP="00A16561">
      <w:pPr>
        <w:pStyle w:val="Heading1"/>
      </w:pPr>
      <w:bookmarkStart w:id="7" w:name="_Toc70957011"/>
      <w:bookmarkStart w:id="8" w:name="_Toc27493047"/>
      <w:bookmarkEnd w:id="0"/>
      <w:r w:rsidRPr="00991748">
        <w:lastRenderedPageBreak/>
        <w:t>Budget</w:t>
      </w:r>
      <w:r w:rsidR="00C7361E">
        <w:t xml:space="preserve"> Reports</w:t>
      </w:r>
      <w:bookmarkEnd w:id="7"/>
    </w:p>
    <w:p w14:paraId="45F0F5E5" w14:textId="24F32E5E" w:rsidR="003A23DA" w:rsidRDefault="00991748" w:rsidP="00C7361E">
      <w:pPr>
        <w:pStyle w:val="Heading2"/>
      </w:pPr>
      <w:bookmarkStart w:id="9" w:name="_Toc70957012"/>
      <w:r w:rsidRPr="00991748">
        <w:t>Summary</w:t>
      </w:r>
      <w:bookmarkEnd w:id="9"/>
      <w:r>
        <w:t xml:space="preserve"> </w:t>
      </w:r>
      <w:bookmarkEnd w:id="8"/>
    </w:p>
    <w:p w14:paraId="5285809D" w14:textId="112FE696" w:rsidR="00F31602" w:rsidRDefault="007E20FE" w:rsidP="00205904">
      <w:pPr>
        <w:pStyle w:val="Caption"/>
        <w:jc w:val="both"/>
      </w:pPr>
      <w:bookmarkStart w:id="10" w:name="_Toc101872014"/>
      <w:r>
        <w:t xml:space="preserve">Table </w:t>
      </w:r>
      <w:r w:rsidR="006813BF">
        <w:fldChar w:fldCharType="begin"/>
      </w:r>
      <w:r w:rsidR="006813BF">
        <w:instrText xml:space="preserve"> SEQ Table \* ARABIC </w:instrText>
      </w:r>
      <w:r w:rsidR="006813BF">
        <w:fldChar w:fldCharType="separate"/>
      </w:r>
      <w:r w:rsidR="005F7CF7">
        <w:rPr>
          <w:noProof/>
        </w:rPr>
        <w:t>1</w:t>
      </w:r>
      <w:r w:rsidR="006813BF">
        <w:rPr>
          <w:noProof/>
        </w:rPr>
        <w:fldChar w:fldCharType="end"/>
      </w:r>
      <w:r>
        <w:t>: Budget Summary</w:t>
      </w:r>
      <w:bookmarkEnd w:id="10"/>
      <w:r w:rsidR="00205904">
        <w:t xml:space="preserve"> </w:t>
      </w:r>
    </w:p>
    <w:p w14:paraId="5D223C14" w14:textId="7C688BF3" w:rsidR="00477C27" w:rsidRPr="00477C27" w:rsidRDefault="000E5C39" w:rsidP="000E5C39">
      <w:r w:rsidRPr="000E5C39">
        <w:rPr>
          <w:noProof/>
        </w:rPr>
        <w:drawing>
          <wp:inline distT="0" distB="0" distL="0" distR="0" wp14:anchorId="44516076" wp14:editId="0EE72BE6">
            <wp:extent cx="9689858" cy="499237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01215" cy="4998222"/>
                    </a:xfrm>
                    <a:prstGeom prst="rect">
                      <a:avLst/>
                    </a:prstGeom>
                    <a:noFill/>
                    <a:ln>
                      <a:noFill/>
                    </a:ln>
                  </pic:spPr>
                </pic:pic>
              </a:graphicData>
            </a:graphic>
          </wp:inline>
        </w:drawing>
      </w:r>
    </w:p>
    <w:p w14:paraId="4ECCDA90" w14:textId="628618A5" w:rsidR="009360CA" w:rsidRDefault="009360CA" w:rsidP="009360CA">
      <w:pPr>
        <w:pStyle w:val="Caption"/>
        <w:jc w:val="both"/>
      </w:pPr>
      <w:bookmarkStart w:id="11" w:name="_Toc101872015"/>
    </w:p>
    <w:p w14:paraId="406460A6" w14:textId="4B383531" w:rsidR="00205904" w:rsidRDefault="00205904" w:rsidP="009360CA">
      <w:pPr>
        <w:pStyle w:val="Heading2"/>
        <w:numPr>
          <w:ilvl w:val="0"/>
          <w:numId w:val="0"/>
        </w:numPr>
      </w:pPr>
      <w:r>
        <w:t xml:space="preserve">Table </w:t>
      </w:r>
      <w:r w:rsidR="006813BF">
        <w:fldChar w:fldCharType="begin"/>
      </w:r>
      <w:r w:rsidR="006813BF">
        <w:instrText xml:space="preserve"> SEQ Table \* ARABIC </w:instrText>
      </w:r>
      <w:r w:rsidR="006813BF">
        <w:fldChar w:fldCharType="separate"/>
      </w:r>
      <w:r w:rsidR="005F7CF7">
        <w:rPr>
          <w:noProof/>
        </w:rPr>
        <w:t>2</w:t>
      </w:r>
      <w:r w:rsidR="006813BF">
        <w:rPr>
          <w:noProof/>
        </w:rPr>
        <w:fldChar w:fldCharType="end"/>
      </w:r>
      <w:r>
        <w:t xml:space="preserve">: </w:t>
      </w:r>
      <w:r w:rsidR="00F31602">
        <w:t xml:space="preserve">Total </w:t>
      </w:r>
      <w:r>
        <w:t>Revenue by Administrative Classification</w:t>
      </w:r>
      <w:bookmarkEnd w:id="11"/>
      <w:r w:rsidR="00541A7E" w:rsidRPr="00541A7E">
        <w:rPr>
          <w:noProof/>
        </w:rPr>
        <w:drawing>
          <wp:inline distT="0" distB="0" distL="0" distR="0" wp14:anchorId="45B5C4D3" wp14:editId="5286873D">
            <wp:extent cx="9791700" cy="54387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91700" cy="5438775"/>
                    </a:xfrm>
                    <a:prstGeom prst="rect">
                      <a:avLst/>
                    </a:prstGeom>
                    <a:noFill/>
                    <a:ln>
                      <a:noFill/>
                    </a:ln>
                  </pic:spPr>
                </pic:pic>
              </a:graphicData>
            </a:graphic>
          </wp:inline>
        </w:drawing>
      </w:r>
    </w:p>
    <w:p w14:paraId="192DEEF5" w14:textId="595A7C96" w:rsidR="007673DB" w:rsidRDefault="007673DB">
      <w:pPr>
        <w:spacing w:before="0" w:after="200" w:line="276" w:lineRule="auto"/>
        <w:jc w:val="left"/>
      </w:pPr>
      <w:bookmarkStart w:id="12" w:name="_Toc27493048"/>
    </w:p>
    <w:p w14:paraId="56A4EB16" w14:textId="2C52706C" w:rsidR="009139C7" w:rsidRDefault="00541A7E">
      <w:pPr>
        <w:spacing w:before="0" w:after="200" w:line="276" w:lineRule="auto"/>
        <w:jc w:val="left"/>
      </w:pPr>
      <w:r w:rsidRPr="00541A7E">
        <w:rPr>
          <w:noProof/>
        </w:rPr>
        <w:drawing>
          <wp:inline distT="0" distB="0" distL="0" distR="0" wp14:anchorId="71AF9D89" wp14:editId="028B800D">
            <wp:extent cx="9143450" cy="5648325"/>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935" cy="5649242"/>
                    </a:xfrm>
                    <a:prstGeom prst="rect">
                      <a:avLst/>
                    </a:prstGeom>
                    <a:noFill/>
                    <a:ln>
                      <a:noFill/>
                    </a:ln>
                  </pic:spPr>
                </pic:pic>
              </a:graphicData>
            </a:graphic>
          </wp:inline>
        </w:drawing>
      </w:r>
    </w:p>
    <w:p w14:paraId="0A46F756" w14:textId="7F1BAF2B" w:rsidR="009139C7" w:rsidRDefault="00541A7E">
      <w:pPr>
        <w:spacing w:before="0" w:after="200" w:line="276" w:lineRule="auto"/>
        <w:jc w:val="left"/>
      </w:pPr>
      <w:r w:rsidRPr="00541A7E">
        <w:rPr>
          <w:noProof/>
        </w:rPr>
        <w:lastRenderedPageBreak/>
        <w:drawing>
          <wp:inline distT="0" distB="0" distL="0" distR="0" wp14:anchorId="040FFA8D" wp14:editId="451C09C9">
            <wp:extent cx="9144000" cy="52292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0" cy="5229225"/>
                    </a:xfrm>
                    <a:prstGeom prst="rect">
                      <a:avLst/>
                    </a:prstGeom>
                    <a:noFill/>
                    <a:ln>
                      <a:noFill/>
                    </a:ln>
                  </pic:spPr>
                </pic:pic>
              </a:graphicData>
            </a:graphic>
          </wp:inline>
        </w:drawing>
      </w:r>
    </w:p>
    <w:p w14:paraId="1BB97A5B" w14:textId="0361719F" w:rsidR="00ED51F3" w:rsidRDefault="00ED51F3">
      <w:pPr>
        <w:spacing w:before="0" w:after="200" w:line="276" w:lineRule="auto"/>
        <w:jc w:val="left"/>
      </w:pPr>
    </w:p>
    <w:p w14:paraId="71E651F8" w14:textId="69D0D020" w:rsidR="00C7361E" w:rsidRDefault="00C7361E">
      <w:pPr>
        <w:spacing w:before="0" w:after="200" w:line="276" w:lineRule="auto"/>
        <w:jc w:val="left"/>
        <w:rPr>
          <w:b/>
          <w:color w:val="404040" w:themeColor="text1" w:themeTint="BF"/>
          <w:sz w:val="28"/>
          <w:szCs w:val="32"/>
        </w:rPr>
      </w:pPr>
      <w:r>
        <w:br w:type="page"/>
      </w:r>
    </w:p>
    <w:p w14:paraId="50B21668" w14:textId="604C8063" w:rsidR="00C7361E" w:rsidRDefault="00C7361E" w:rsidP="00C7361E">
      <w:pPr>
        <w:pStyle w:val="Heading2"/>
      </w:pPr>
      <w:bookmarkStart w:id="13" w:name="_Toc70957014"/>
      <w:r>
        <w:lastRenderedPageBreak/>
        <w:t>Revenue by Economic Classification</w:t>
      </w:r>
      <w:bookmarkEnd w:id="12"/>
      <w:bookmarkEnd w:id="13"/>
    </w:p>
    <w:p w14:paraId="5B1276AF" w14:textId="7F178885" w:rsidR="00C7361E" w:rsidRDefault="00C7361E" w:rsidP="00C7361E">
      <w:pPr>
        <w:pStyle w:val="Caption"/>
        <w:jc w:val="left"/>
      </w:pPr>
      <w:bookmarkStart w:id="14" w:name="_Toc101872016"/>
      <w:r>
        <w:t xml:space="preserve">Table </w:t>
      </w:r>
      <w:r w:rsidR="006813BF">
        <w:fldChar w:fldCharType="begin"/>
      </w:r>
      <w:r w:rsidR="006813BF">
        <w:instrText xml:space="preserve"> SEQ Table \* ARABIC </w:instrText>
      </w:r>
      <w:r w:rsidR="006813BF">
        <w:fldChar w:fldCharType="separate"/>
      </w:r>
      <w:r w:rsidR="005F7CF7">
        <w:rPr>
          <w:noProof/>
        </w:rPr>
        <w:t>3</w:t>
      </w:r>
      <w:r w:rsidR="006813BF">
        <w:rPr>
          <w:noProof/>
        </w:rPr>
        <w:fldChar w:fldCharType="end"/>
      </w:r>
      <w:r>
        <w:t>: Total Revenue by Economic Classification</w:t>
      </w:r>
      <w:bookmarkEnd w:id="14"/>
    </w:p>
    <w:p w14:paraId="08E87F96" w14:textId="12E18BD0" w:rsidR="00541A7E" w:rsidRPr="00541A7E" w:rsidRDefault="00541A7E" w:rsidP="00541A7E">
      <w:r w:rsidRPr="00541A7E">
        <w:rPr>
          <w:noProof/>
        </w:rPr>
        <w:drawing>
          <wp:inline distT="0" distB="0" distL="0" distR="0" wp14:anchorId="32EB58A1" wp14:editId="37694D32">
            <wp:extent cx="9144000" cy="49244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0" cy="4924425"/>
                    </a:xfrm>
                    <a:prstGeom prst="rect">
                      <a:avLst/>
                    </a:prstGeom>
                    <a:noFill/>
                    <a:ln>
                      <a:noFill/>
                    </a:ln>
                  </pic:spPr>
                </pic:pic>
              </a:graphicData>
            </a:graphic>
          </wp:inline>
        </w:drawing>
      </w:r>
    </w:p>
    <w:p w14:paraId="4AA34A54" w14:textId="2C7922F6" w:rsidR="007673DB" w:rsidRDefault="007673DB" w:rsidP="007673DB">
      <w:pPr>
        <w:pStyle w:val="NumberedParagraph"/>
        <w:numPr>
          <w:ilvl w:val="0"/>
          <w:numId w:val="0"/>
        </w:numPr>
      </w:pPr>
      <w:bookmarkStart w:id="15" w:name="_Toc27493050"/>
    </w:p>
    <w:p w14:paraId="29821B5B" w14:textId="35F820C1" w:rsidR="009139C7" w:rsidRDefault="009139C7" w:rsidP="007673DB">
      <w:pPr>
        <w:pStyle w:val="NumberedParagraph"/>
        <w:numPr>
          <w:ilvl w:val="0"/>
          <w:numId w:val="0"/>
        </w:numPr>
      </w:pPr>
    </w:p>
    <w:p w14:paraId="585E5EBB" w14:textId="1D409F88" w:rsidR="0074209A" w:rsidRDefault="0028555C" w:rsidP="007673DB">
      <w:pPr>
        <w:pStyle w:val="NumberedParagraph"/>
        <w:numPr>
          <w:ilvl w:val="0"/>
          <w:numId w:val="0"/>
        </w:numPr>
      </w:pPr>
      <w:r w:rsidRPr="0028555C">
        <w:rPr>
          <w:noProof/>
        </w:rPr>
        <w:lastRenderedPageBreak/>
        <w:drawing>
          <wp:inline distT="0" distB="0" distL="0" distR="0" wp14:anchorId="6E427655" wp14:editId="21B7165C">
            <wp:extent cx="9734550" cy="6000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34550" cy="6000750"/>
                    </a:xfrm>
                    <a:prstGeom prst="rect">
                      <a:avLst/>
                    </a:prstGeom>
                    <a:noFill/>
                    <a:ln>
                      <a:noFill/>
                    </a:ln>
                  </pic:spPr>
                </pic:pic>
              </a:graphicData>
            </a:graphic>
          </wp:inline>
        </w:drawing>
      </w:r>
    </w:p>
    <w:p w14:paraId="696BFC07" w14:textId="20C9BF48" w:rsidR="0074209A" w:rsidRDefault="0028555C" w:rsidP="007673DB">
      <w:pPr>
        <w:pStyle w:val="NumberedParagraph"/>
        <w:numPr>
          <w:ilvl w:val="0"/>
          <w:numId w:val="0"/>
        </w:numPr>
      </w:pPr>
      <w:r w:rsidRPr="0028555C">
        <w:rPr>
          <w:noProof/>
        </w:rPr>
        <w:lastRenderedPageBreak/>
        <w:drawing>
          <wp:inline distT="0" distB="0" distL="0" distR="0" wp14:anchorId="4029F3AE" wp14:editId="230A1B3E">
            <wp:extent cx="9858375" cy="5972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58375" cy="5972175"/>
                    </a:xfrm>
                    <a:prstGeom prst="rect">
                      <a:avLst/>
                    </a:prstGeom>
                    <a:noFill/>
                    <a:ln>
                      <a:noFill/>
                    </a:ln>
                  </pic:spPr>
                </pic:pic>
              </a:graphicData>
            </a:graphic>
          </wp:inline>
        </w:drawing>
      </w:r>
    </w:p>
    <w:p w14:paraId="52250FE9" w14:textId="296098F0" w:rsidR="00F62001" w:rsidRDefault="0028555C" w:rsidP="007673DB">
      <w:pPr>
        <w:pStyle w:val="NumberedParagraph"/>
        <w:numPr>
          <w:ilvl w:val="0"/>
          <w:numId w:val="0"/>
        </w:numPr>
      </w:pPr>
      <w:r w:rsidRPr="0028555C">
        <w:rPr>
          <w:noProof/>
        </w:rPr>
        <w:lastRenderedPageBreak/>
        <w:drawing>
          <wp:inline distT="0" distB="0" distL="0" distR="0" wp14:anchorId="71E50CBE" wp14:editId="35CD0CC0">
            <wp:extent cx="9848850" cy="5124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48850" cy="5124450"/>
                    </a:xfrm>
                    <a:prstGeom prst="rect">
                      <a:avLst/>
                    </a:prstGeom>
                    <a:noFill/>
                    <a:ln>
                      <a:noFill/>
                    </a:ln>
                  </pic:spPr>
                </pic:pic>
              </a:graphicData>
            </a:graphic>
          </wp:inline>
        </w:drawing>
      </w:r>
    </w:p>
    <w:p w14:paraId="0F203557" w14:textId="61AAF4CA" w:rsidR="00F62001" w:rsidRDefault="00F62001" w:rsidP="007673DB">
      <w:pPr>
        <w:pStyle w:val="NumberedParagraph"/>
        <w:numPr>
          <w:ilvl w:val="0"/>
          <w:numId w:val="0"/>
        </w:numPr>
      </w:pPr>
    </w:p>
    <w:p w14:paraId="767DCD56" w14:textId="39623EB2" w:rsidR="00F62001" w:rsidRDefault="00F62001" w:rsidP="007673DB">
      <w:pPr>
        <w:pStyle w:val="NumberedParagraph"/>
        <w:numPr>
          <w:ilvl w:val="0"/>
          <w:numId w:val="0"/>
        </w:numPr>
      </w:pPr>
    </w:p>
    <w:p w14:paraId="029DFC40" w14:textId="3706D62E" w:rsidR="00F62001" w:rsidRDefault="00F62001" w:rsidP="007673DB">
      <w:pPr>
        <w:pStyle w:val="NumberedParagraph"/>
        <w:numPr>
          <w:ilvl w:val="0"/>
          <w:numId w:val="0"/>
        </w:numPr>
      </w:pPr>
    </w:p>
    <w:p w14:paraId="1C537AAE" w14:textId="090BF56E" w:rsidR="00F62001" w:rsidRDefault="00F62001" w:rsidP="007673DB">
      <w:pPr>
        <w:pStyle w:val="NumberedParagraph"/>
        <w:numPr>
          <w:ilvl w:val="0"/>
          <w:numId w:val="0"/>
        </w:numPr>
      </w:pPr>
    </w:p>
    <w:p w14:paraId="19216794" w14:textId="45859E43" w:rsidR="00F62001" w:rsidRDefault="00F62001" w:rsidP="007673DB">
      <w:pPr>
        <w:pStyle w:val="NumberedParagraph"/>
        <w:numPr>
          <w:ilvl w:val="0"/>
          <w:numId w:val="0"/>
        </w:numPr>
      </w:pPr>
    </w:p>
    <w:p w14:paraId="321551AC" w14:textId="0844F2DB" w:rsidR="00DA20F5" w:rsidRDefault="00DA20F5" w:rsidP="007673DB">
      <w:pPr>
        <w:pStyle w:val="NumberedParagraph"/>
        <w:numPr>
          <w:ilvl w:val="0"/>
          <w:numId w:val="0"/>
        </w:numPr>
      </w:pPr>
    </w:p>
    <w:p w14:paraId="58256106" w14:textId="10A15980" w:rsidR="00DA20F5" w:rsidRDefault="0028555C" w:rsidP="007673DB">
      <w:pPr>
        <w:pStyle w:val="NumberedParagraph"/>
        <w:numPr>
          <w:ilvl w:val="0"/>
          <w:numId w:val="0"/>
        </w:numPr>
      </w:pPr>
      <w:r w:rsidRPr="0028555C">
        <w:rPr>
          <w:noProof/>
        </w:rPr>
        <w:drawing>
          <wp:inline distT="0" distB="0" distL="0" distR="0" wp14:anchorId="36119A68" wp14:editId="31FC23D0">
            <wp:extent cx="9801225" cy="511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01225" cy="5114925"/>
                    </a:xfrm>
                    <a:prstGeom prst="rect">
                      <a:avLst/>
                    </a:prstGeom>
                    <a:noFill/>
                    <a:ln>
                      <a:noFill/>
                    </a:ln>
                  </pic:spPr>
                </pic:pic>
              </a:graphicData>
            </a:graphic>
          </wp:inline>
        </w:drawing>
      </w:r>
    </w:p>
    <w:p w14:paraId="21748254" w14:textId="77777777" w:rsidR="0028555C" w:rsidRDefault="0028555C" w:rsidP="007673DB">
      <w:pPr>
        <w:pStyle w:val="NumberedParagraph"/>
        <w:numPr>
          <w:ilvl w:val="0"/>
          <w:numId w:val="0"/>
        </w:numPr>
      </w:pPr>
    </w:p>
    <w:p w14:paraId="60223AB8" w14:textId="77777777" w:rsidR="00DA20F5" w:rsidRDefault="00DA20F5" w:rsidP="007673DB">
      <w:pPr>
        <w:pStyle w:val="NumberedParagraph"/>
        <w:numPr>
          <w:ilvl w:val="0"/>
          <w:numId w:val="0"/>
        </w:numPr>
      </w:pPr>
    </w:p>
    <w:p w14:paraId="773033AD" w14:textId="38F2CD76" w:rsidR="00C72A91" w:rsidRDefault="00205904" w:rsidP="00C7361E">
      <w:pPr>
        <w:pStyle w:val="Heading2"/>
      </w:pPr>
      <w:bookmarkStart w:id="16" w:name="_Toc27493051"/>
      <w:bookmarkStart w:id="17" w:name="_Toc70957015"/>
      <w:bookmarkEnd w:id="15"/>
      <w:r>
        <w:lastRenderedPageBreak/>
        <w:t>Expenditure by Administrative Classification</w:t>
      </w:r>
      <w:bookmarkEnd w:id="16"/>
      <w:bookmarkEnd w:id="17"/>
    </w:p>
    <w:p w14:paraId="6512B4F7" w14:textId="2EDB876E" w:rsidR="006D65F3" w:rsidRDefault="006D65F3" w:rsidP="006D65F3">
      <w:pPr>
        <w:pStyle w:val="Caption"/>
        <w:jc w:val="left"/>
      </w:pPr>
      <w:bookmarkStart w:id="18" w:name="_Toc101872017"/>
      <w:r>
        <w:t xml:space="preserve">Table </w:t>
      </w:r>
      <w:r w:rsidR="006813BF">
        <w:fldChar w:fldCharType="begin"/>
      </w:r>
      <w:r w:rsidR="006813BF">
        <w:instrText xml:space="preserve"> SEQ Table \* ARABIC </w:instrText>
      </w:r>
      <w:r w:rsidR="006813BF">
        <w:fldChar w:fldCharType="separate"/>
      </w:r>
      <w:r w:rsidR="005F7CF7">
        <w:rPr>
          <w:noProof/>
        </w:rPr>
        <w:t>4</w:t>
      </w:r>
      <w:r w:rsidR="006813BF">
        <w:rPr>
          <w:noProof/>
        </w:rPr>
        <w:fldChar w:fldCharType="end"/>
      </w:r>
      <w:r>
        <w:t xml:space="preserve">: </w:t>
      </w:r>
      <w:r w:rsidRPr="00205904">
        <w:t>Total Expenditure by Administrative Classification</w:t>
      </w:r>
      <w:bookmarkEnd w:id="18"/>
    </w:p>
    <w:p w14:paraId="1B3E1255" w14:textId="1FD3C4E7" w:rsidR="00DA20F5" w:rsidRPr="00DA20F5" w:rsidRDefault="0028555C" w:rsidP="00DA20F5">
      <w:r w:rsidRPr="0028555C">
        <w:rPr>
          <w:noProof/>
        </w:rPr>
        <w:drawing>
          <wp:inline distT="0" distB="0" distL="0" distR="0" wp14:anchorId="56E19C13" wp14:editId="0CD19F93">
            <wp:extent cx="9801225" cy="53625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801225" cy="5362575"/>
                    </a:xfrm>
                    <a:prstGeom prst="rect">
                      <a:avLst/>
                    </a:prstGeom>
                    <a:noFill/>
                    <a:ln>
                      <a:noFill/>
                    </a:ln>
                  </pic:spPr>
                </pic:pic>
              </a:graphicData>
            </a:graphic>
          </wp:inline>
        </w:drawing>
      </w:r>
    </w:p>
    <w:p w14:paraId="55C0EB60" w14:textId="6C621472" w:rsidR="006D65F3" w:rsidRDefault="0028555C" w:rsidP="006D65F3">
      <w:r w:rsidRPr="0028555C">
        <w:rPr>
          <w:noProof/>
        </w:rPr>
        <w:lastRenderedPageBreak/>
        <w:drawing>
          <wp:inline distT="0" distB="0" distL="0" distR="0" wp14:anchorId="4349B354" wp14:editId="0BA51B30">
            <wp:extent cx="9867900" cy="39338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867900" cy="3933825"/>
                    </a:xfrm>
                    <a:prstGeom prst="rect">
                      <a:avLst/>
                    </a:prstGeom>
                    <a:noFill/>
                    <a:ln>
                      <a:noFill/>
                    </a:ln>
                  </pic:spPr>
                </pic:pic>
              </a:graphicData>
            </a:graphic>
          </wp:inline>
        </w:drawing>
      </w:r>
    </w:p>
    <w:p w14:paraId="4763840C" w14:textId="0C390FDE" w:rsidR="006D65F3" w:rsidRDefault="006D65F3" w:rsidP="006D65F3"/>
    <w:p w14:paraId="487C4F3C" w14:textId="15F62BAA" w:rsidR="006D65F3" w:rsidRDefault="006D65F3" w:rsidP="006D65F3"/>
    <w:p w14:paraId="1FF5C63E" w14:textId="5D3614B6" w:rsidR="006D65F3" w:rsidRDefault="006D65F3" w:rsidP="006D65F3"/>
    <w:p w14:paraId="485FAB52" w14:textId="7A0544D7" w:rsidR="006D65F3" w:rsidRDefault="006D65F3" w:rsidP="006D65F3"/>
    <w:p w14:paraId="35F57B24" w14:textId="7B253383" w:rsidR="006D65F3" w:rsidRDefault="006D65F3" w:rsidP="006D65F3"/>
    <w:p w14:paraId="027D59F9" w14:textId="1DF1539E" w:rsidR="006D65F3" w:rsidRDefault="006D65F3" w:rsidP="006D65F3"/>
    <w:p w14:paraId="0464D281" w14:textId="21319D89" w:rsidR="006D65F3" w:rsidRPr="006D65F3" w:rsidRDefault="006D65F3" w:rsidP="006D65F3"/>
    <w:p w14:paraId="28216EDF" w14:textId="198D3AEC" w:rsidR="002D415E" w:rsidRDefault="00C202CB" w:rsidP="000F3A4C">
      <w:pPr>
        <w:pStyle w:val="Caption"/>
        <w:jc w:val="left"/>
      </w:pPr>
      <w:bookmarkStart w:id="19" w:name="_Toc101872018"/>
      <w:r w:rsidRPr="00C202CB">
        <w:rPr>
          <w:noProof/>
        </w:rPr>
        <w:lastRenderedPageBreak/>
        <w:drawing>
          <wp:inline distT="0" distB="0" distL="0" distR="0" wp14:anchorId="73AD722D" wp14:editId="5B465BFF">
            <wp:extent cx="9858375" cy="48577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858375" cy="4857750"/>
                    </a:xfrm>
                    <a:prstGeom prst="rect">
                      <a:avLst/>
                    </a:prstGeom>
                    <a:noFill/>
                    <a:ln>
                      <a:noFill/>
                    </a:ln>
                  </pic:spPr>
                </pic:pic>
              </a:graphicData>
            </a:graphic>
          </wp:inline>
        </w:drawing>
      </w:r>
    </w:p>
    <w:p w14:paraId="1830F569" w14:textId="724819C5" w:rsidR="002D415E" w:rsidRDefault="002D415E" w:rsidP="000F3A4C">
      <w:pPr>
        <w:pStyle w:val="Caption"/>
        <w:jc w:val="left"/>
      </w:pPr>
    </w:p>
    <w:p w14:paraId="53117CCC" w14:textId="35443488" w:rsidR="004D0E6B" w:rsidRDefault="004D0E6B" w:rsidP="004D0E6B"/>
    <w:p w14:paraId="14A018A8" w14:textId="68687DFC" w:rsidR="00C202CB" w:rsidRDefault="00C202CB" w:rsidP="004D0E6B"/>
    <w:p w14:paraId="0BB621AA" w14:textId="6536268F" w:rsidR="00C202CB" w:rsidRDefault="00C202CB" w:rsidP="004D0E6B"/>
    <w:p w14:paraId="697237CE" w14:textId="65B49CC6" w:rsidR="00C202CB" w:rsidRPr="004D0E6B" w:rsidRDefault="00C202CB" w:rsidP="004D0E6B">
      <w:r w:rsidRPr="00C202CB">
        <w:rPr>
          <w:noProof/>
        </w:rPr>
        <w:lastRenderedPageBreak/>
        <w:drawing>
          <wp:inline distT="0" distB="0" distL="0" distR="0" wp14:anchorId="09770A18" wp14:editId="4D1FC184">
            <wp:extent cx="9696450" cy="4343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696450" cy="4343400"/>
                    </a:xfrm>
                    <a:prstGeom prst="rect">
                      <a:avLst/>
                    </a:prstGeom>
                    <a:noFill/>
                    <a:ln>
                      <a:noFill/>
                    </a:ln>
                  </pic:spPr>
                </pic:pic>
              </a:graphicData>
            </a:graphic>
          </wp:inline>
        </w:drawing>
      </w:r>
    </w:p>
    <w:p w14:paraId="1B445570" w14:textId="564FCFF3" w:rsidR="002D415E" w:rsidRDefault="002D415E" w:rsidP="000F3A4C">
      <w:pPr>
        <w:pStyle w:val="Caption"/>
        <w:jc w:val="left"/>
      </w:pPr>
    </w:p>
    <w:p w14:paraId="4EE985CD" w14:textId="6FBEF238" w:rsidR="00C202CB" w:rsidRDefault="00C202CB" w:rsidP="00C202CB"/>
    <w:p w14:paraId="0B5F4C01" w14:textId="61F36700" w:rsidR="00C202CB" w:rsidRDefault="00C202CB" w:rsidP="00C202CB"/>
    <w:p w14:paraId="51C36462" w14:textId="4FEEE755" w:rsidR="00C202CB" w:rsidRDefault="00C202CB" w:rsidP="00C202CB"/>
    <w:p w14:paraId="1B2D78A7" w14:textId="3A7A712A" w:rsidR="00C202CB" w:rsidRDefault="00C202CB" w:rsidP="00C202CB"/>
    <w:p w14:paraId="06543194" w14:textId="66FE9BA8" w:rsidR="00C202CB" w:rsidRDefault="00C202CB" w:rsidP="00C202CB"/>
    <w:p w14:paraId="50A67244" w14:textId="5AD377EE" w:rsidR="00C202CB" w:rsidRDefault="00C202CB" w:rsidP="00C202CB">
      <w:r w:rsidRPr="00C202CB">
        <w:rPr>
          <w:noProof/>
        </w:rPr>
        <w:lastRenderedPageBreak/>
        <w:drawing>
          <wp:inline distT="0" distB="0" distL="0" distR="0" wp14:anchorId="3CBEC789" wp14:editId="6C855BAA">
            <wp:extent cx="9848850" cy="61626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48850" cy="6162675"/>
                    </a:xfrm>
                    <a:prstGeom prst="rect">
                      <a:avLst/>
                    </a:prstGeom>
                    <a:noFill/>
                    <a:ln>
                      <a:noFill/>
                    </a:ln>
                  </pic:spPr>
                </pic:pic>
              </a:graphicData>
            </a:graphic>
          </wp:inline>
        </w:drawing>
      </w:r>
    </w:p>
    <w:p w14:paraId="24736087" w14:textId="54E0A201" w:rsidR="00C202CB" w:rsidRDefault="00C202CB" w:rsidP="00C202CB">
      <w:r w:rsidRPr="00C202CB">
        <w:rPr>
          <w:noProof/>
        </w:rPr>
        <w:lastRenderedPageBreak/>
        <w:drawing>
          <wp:inline distT="0" distB="0" distL="0" distR="0" wp14:anchorId="6020E16A" wp14:editId="034CD261">
            <wp:extent cx="9867900" cy="6238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867900" cy="6238875"/>
                    </a:xfrm>
                    <a:prstGeom prst="rect">
                      <a:avLst/>
                    </a:prstGeom>
                    <a:noFill/>
                    <a:ln>
                      <a:noFill/>
                    </a:ln>
                  </pic:spPr>
                </pic:pic>
              </a:graphicData>
            </a:graphic>
          </wp:inline>
        </w:drawing>
      </w:r>
    </w:p>
    <w:p w14:paraId="37566D1E" w14:textId="0D31FF92" w:rsidR="00C202CB" w:rsidRDefault="00C202CB" w:rsidP="00C202CB">
      <w:r w:rsidRPr="00C202CB">
        <w:rPr>
          <w:noProof/>
        </w:rPr>
        <w:lastRenderedPageBreak/>
        <w:drawing>
          <wp:inline distT="0" distB="0" distL="0" distR="0" wp14:anchorId="6FECD0DA" wp14:editId="65752D0C">
            <wp:extent cx="9534525" cy="48768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34525" cy="4876800"/>
                    </a:xfrm>
                    <a:prstGeom prst="rect">
                      <a:avLst/>
                    </a:prstGeom>
                    <a:noFill/>
                    <a:ln>
                      <a:noFill/>
                    </a:ln>
                  </pic:spPr>
                </pic:pic>
              </a:graphicData>
            </a:graphic>
          </wp:inline>
        </w:drawing>
      </w:r>
    </w:p>
    <w:p w14:paraId="7D63B43A" w14:textId="5B4E23FD" w:rsidR="00C202CB" w:rsidRDefault="00C202CB" w:rsidP="00C202CB"/>
    <w:p w14:paraId="5FC7852A" w14:textId="03A82D8A" w:rsidR="00C202CB" w:rsidRDefault="00C202CB" w:rsidP="00C202CB"/>
    <w:p w14:paraId="65E7B5BC" w14:textId="0533ECC1" w:rsidR="00C202CB" w:rsidRDefault="00C202CB" w:rsidP="00C202CB"/>
    <w:p w14:paraId="340E5A77" w14:textId="25B16378" w:rsidR="00C202CB" w:rsidRDefault="00C202CB" w:rsidP="00C202CB"/>
    <w:p w14:paraId="1EE067AD" w14:textId="77777777" w:rsidR="00C202CB" w:rsidRPr="00C202CB" w:rsidRDefault="00C202CB" w:rsidP="00C202CB"/>
    <w:p w14:paraId="45652B12" w14:textId="4C8F2A1B" w:rsidR="00F31602" w:rsidRDefault="00F45AA9" w:rsidP="000F3A4C">
      <w:pPr>
        <w:pStyle w:val="Caption"/>
        <w:jc w:val="left"/>
      </w:pPr>
      <w:r>
        <w:lastRenderedPageBreak/>
        <w:t xml:space="preserve">Table </w:t>
      </w:r>
      <w:r w:rsidR="006813BF">
        <w:fldChar w:fldCharType="begin"/>
      </w:r>
      <w:r w:rsidR="006813BF">
        <w:instrText xml:space="preserve"> SEQ Table \* ARABIC </w:instrText>
      </w:r>
      <w:r w:rsidR="006813BF">
        <w:fldChar w:fldCharType="separate"/>
      </w:r>
      <w:r w:rsidR="005F7CF7">
        <w:rPr>
          <w:noProof/>
        </w:rPr>
        <w:t>5</w:t>
      </w:r>
      <w:r w:rsidR="006813BF">
        <w:rPr>
          <w:noProof/>
        </w:rPr>
        <w:fldChar w:fldCharType="end"/>
      </w:r>
      <w:r>
        <w:t xml:space="preserve">: </w:t>
      </w:r>
      <w:r w:rsidRPr="00F45AA9">
        <w:t>Personnel Expenditure by Administrative Classification</w:t>
      </w:r>
      <w:bookmarkEnd w:id="19"/>
    </w:p>
    <w:p w14:paraId="0A1F0F0C" w14:textId="6CF34159" w:rsidR="00545119" w:rsidRPr="00545119" w:rsidRDefault="003D1446" w:rsidP="00545119">
      <w:r w:rsidRPr="003D1446">
        <w:rPr>
          <w:noProof/>
        </w:rPr>
        <w:drawing>
          <wp:inline distT="0" distB="0" distL="0" distR="0" wp14:anchorId="0F689FE6" wp14:editId="5F9BD784">
            <wp:extent cx="9715500" cy="5543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15500" cy="5543550"/>
                    </a:xfrm>
                    <a:prstGeom prst="rect">
                      <a:avLst/>
                    </a:prstGeom>
                    <a:noFill/>
                    <a:ln>
                      <a:noFill/>
                    </a:ln>
                  </pic:spPr>
                </pic:pic>
              </a:graphicData>
            </a:graphic>
          </wp:inline>
        </w:drawing>
      </w:r>
    </w:p>
    <w:p w14:paraId="499BEB06" w14:textId="79302C7B" w:rsidR="007673DB" w:rsidRDefault="003D1446" w:rsidP="00F45AA9">
      <w:pPr>
        <w:pStyle w:val="Caption"/>
        <w:jc w:val="both"/>
      </w:pPr>
      <w:r w:rsidRPr="003D1446">
        <w:rPr>
          <w:noProof/>
        </w:rPr>
        <w:lastRenderedPageBreak/>
        <w:drawing>
          <wp:inline distT="0" distB="0" distL="0" distR="0" wp14:anchorId="13CD046C" wp14:editId="29A9F263">
            <wp:extent cx="9744075" cy="5895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744075" cy="5895975"/>
                    </a:xfrm>
                    <a:prstGeom prst="rect">
                      <a:avLst/>
                    </a:prstGeom>
                    <a:noFill/>
                    <a:ln>
                      <a:noFill/>
                    </a:ln>
                  </pic:spPr>
                </pic:pic>
              </a:graphicData>
            </a:graphic>
          </wp:inline>
        </w:drawing>
      </w:r>
    </w:p>
    <w:p w14:paraId="4E950480" w14:textId="35B30F68" w:rsidR="000F3A4C" w:rsidRDefault="003D1446" w:rsidP="000F3A4C">
      <w:r w:rsidRPr="003D1446">
        <w:rPr>
          <w:noProof/>
        </w:rPr>
        <w:lastRenderedPageBreak/>
        <w:drawing>
          <wp:inline distT="0" distB="0" distL="0" distR="0" wp14:anchorId="1F122E5C" wp14:editId="6799A4F9">
            <wp:extent cx="9839325" cy="55911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839325" cy="5591175"/>
                    </a:xfrm>
                    <a:prstGeom prst="rect">
                      <a:avLst/>
                    </a:prstGeom>
                    <a:noFill/>
                    <a:ln>
                      <a:noFill/>
                    </a:ln>
                  </pic:spPr>
                </pic:pic>
              </a:graphicData>
            </a:graphic>
          </wp:inline>
        </w:drawing>
      </w:r>
    </w:p>
    <w:p w14:paraId="11EB2E73" w14:textId="1D494512" w:rsidR="000F3A4C" w:rsidRDefault="000F3A4C" w:rsidP="000F3A4C"/>
    <w:p w14:paraId="1EEB73B8" w14:textId="0C5ACC29" w:rsidR="00B71052" w:rsidRDefault="00B71052" w:rsidP="000F3A4C"/>
    <w:p w14:paraId="58D700D0" w14:textId="5149AFC1" w:rsidR="00B71052" w:rsidRPr="000F3A4C" w:rsidRDefault="003D1446" w:rsidP="000F3A4C">
      <w:r w:rsidRPr="003D1446">
        <w:rPr>
          <w:noProof/>
        </w:rPr>
        <w:lastRenderedPageBreak/>
        <w:drawing>
          <wp:inline distT="0" distB="0" distL="0" distR="0" wp14:anchorId="2F0FDDF4" wp14:editId="56FFA9FC">
            <wp:extent cx="9801225" cy="61245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801225" cy="6124575"/>
                    </a:xfrm>
                    <a:prstGeom prst="rect">
                      <a:avLst/>
                    </a:prstGeom>
                    <a:noFill/>
                    <a:ln>
                      <a:noFill/>
                    </a:ln>
                  </pic:spPr>
                </pic:pic>
              </a:graphicData>
            </a:graphic>
          </wp:inline>
        </w:drawing>
      </w:r>
    </w:p>
    <w:p w14:paraId="4268596C" w14:textId="5800F2D4" w:rsidR="00F45AA9" w:rsidRDefault="00F45AA9" w:rsidP="00F45AA9">
      <w:pPr>
        <w:pStyle w:val="Caption"/>
        <w:jc w:val="left"/>
      </w:pPr>
      <w:bookmarkStart w:id="20" w:name="_Toc101872019"/>
      <w:bookmarkStart w:id="21" w:name="_Hlk67760225"/>
      <w:r>
        <w:lastRenderedPageBreak/>
        <w:t xml:space="preserve">Table </w:t>
      </w:r>
      <w:r w:rsidR="006813BF">
        <w:fldChar w:fldCharType="begin"/>
      </w:r>
      <w:r w:rsidR="006813BF">
        <w:instrText xml:space="preserve"> SEQ Table \* ARABIC </w:instrText>
      </w:r>
      <w:r w:rsidR="006813BF">
        <w:fldChar w:fldCharType="separate"/>
      </w:r>
      <w:r w:rsidR="005F7CF7">
        <w:rPr>
          <w:noProof/>
        </w:rPr>
        <w:t>6</w:t>
      </w:r>
      <w:r w:rsidR="006813BF">
        <w:rPr>
          <w:noProof/>
        </w:rPr>
        <w:fldChar w:fldCharType="end"/>
      </w:r>
      <w:r>
        <w:t xml:space="preserve">: </w:t>
      </w:r>
      <w:r w:rsidRPr="00F45AA9">
        <w:t>Overhead Expenditure by Administrative Classification</w:t>
      </w:r>
      <w:bookmarkEnd w:id="20"/>
    </w:p>
    <w:p w14:paraId="7852C72B" w14:textId="05A8D521" w:rsidR="003D1446" w:rsidRPr="003D1446" w:rsidRDefault="003D1446" w:rsidP="003D1446">
      <w:r w:rsidRPr="003D1446">
        <w:rPr>
          <w:noProof/>
        </w:rPr>
        <w:drawing>
          <wp:inline distT="0" distB="0" distL="0" distR="0" wp14:anchorId="19C7094D" wp14:editId="5B5186DB">
            <wp:extent cx="9801225" cy="57150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801225" cy="5715000"/>
                    </a:xfrm>
                    <a:prstGeom prst="rect">
                      <a:avLst/>
                    </a:prstGeom>
                    <a:noFill/>
                    <a:ln>
                      <a:noFill/>
                    </a:ln>
                  </pic:spPr>
                </pic:pic>
              </a:graphicData>
            </a:graphic>
          </wp:inline>
        </w:drawing>
      </w:r>
    </w:p>
    <w:p w14:paraId="2F8B71E0" w14:textId="4930FB61" w:rsidR="006F3B43" w:rsidRPr="006F3B43" w:rsidRDefault="003D1446" w:rsidP="006F3B43">
      <w:r w:rsidRPr="003D1446">
        <w:rPr>
          <w:noProof/>
        </w:rPr>
        <w:lastRenderedPageBreak/>
        <w:drawing>
          <wp:inline distT="0" distB="0" distL="0" distR="0" wp14:anchorId="20334EC7" wp14:editId="74ABC018">
            <wp:extent cx="9734550" cy="56959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734550" cy="5695950"/>
                    </a:xfrm>
                    <a:prstGeom prst="rect">
                      <a:avLst/>
                    </a:prstGeom>
                    <a:noFill/>
                    <a:ln>
                      <a:noFill/>
                    </a:ln>
                  </pic:spPr>
                </pic:pic>
              </a:graphicData>
            </a:graphic>
          </wp:inline>
        </w:drawing>
      </w:r>
    </w:p>
    <w:p w14:paraId="35137BE0" w14:textId="283A06B7" w:rsidR="000F3A4C" w:rsidRDefault="000F3A4C" w:rsidP="000F3A4C"/>
    <w:p w14:paraId="311DB6EC" w14:textId="400C7044" w:rsidR="00956F03" w:rsidRDefault="003D1446" w:rsidP="000F3A4C">
      <w:r w:rsidRPr="003D1446">
        <w:rPr>
          <w:noProof/>
        </w:rPr>
        <w:lastRenderedPageBreak/>
        <w:drawing>
          <wp:inline distT="0" distB="0" distL="0" distR="0" wp14:anchorId="6F89FAE4" wp14:editId="4E4DDDBD">
            <wp:extent cx="9782175" cy="55340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782175" cy="5534025"/>
                    </a:xfrm>
                    <a:prstGeom prst="rect">
                      <a:avLst/>
                    </a:prstGeom>
                    <a:noFill/>
                    <a:ln>
                      <a:noFill/>
                    </a:ln>
                  </pic:spPr>
                </pic:pic>
              </a:graphicData>
            </a:graphic>
          </wp:inline>
        </w:drawing>
      </w:r>
    </w:p>
    <w:p w14:paraId="100C1EC4" w14:textId="5F5AE325" w:rsidR="00956F03" w:rsidRDefault="00956F03" w:rsidP="000F3A4C"/>
    <w:p w14:paraId="3CC8EF03" w14:textId="2633574B" w:rsidR="00024C52" w:rsidRDefault="00024C52" w:rsidP="000F3A4C"/>
    <w:p w14:paraId="77036FBA" w14:textId="78A57FB4" w:rsidR="00024C52" w:rsidRDefault="003D1446" w:rsidP="000F3A4C">
      <w:r w:rsidRPr="003D1446">
        <w:rPr>
          <w:noProof/>
        </w:rPr>
        <w:lastRenderedPageBreak/>
        <w:drawing>
          <wp:inline distT="0" distB="0" distL="0" distR="0" wp14:anchorId="132338AB" wp14:editId="624BF95A">
            <wp:extent cx="9782175" cy="60483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82175" cy="6048375"/>
                    </a:xfrm>
                    <a:prstGeom prst="rect">
                      <a:avLst/>
                    </a:prstGeom>
                    <a:noFill/>
                    <a:ln>
                      <a:noFill/>
                    </a:ln>
                  </pic:spPr>
                </pic:pic>
              </a:graphicData>
            </a:graphic>
          </wp:inline>
        </w:drawing>
      </w:r>
    </w:p>
    <w:p w14:paraId="5216B1E4" w14:textId="62570D68" w:rsidR="00024C52" w:rsidRDefault="003D1446" w:rsidP="000F3A4C">
      <w:r w:rsidRPr="003D1446">
        <w:rPr>
          <w:noProof/>
        </w:rPr>
        <w:lastRenderedPageBreak/>
        <w:drawing>
          <wp:inline distT="0" distB="0" distL="0" distR="0" wp14:anchorId="2341529D" wp14:editId="3159F122">
            <wp:extent cx="9801225" cy="55340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801225" cy="5534025"/>
                    </a:xfrm>
                    <a:prstGeom prst="rect">
                      <a:avLst/>
                    </a:prstGeom>
                    <a:noFill/>
                    <a:ln>
                      <a:noFill/>
                    </a:ln>
                  </pic:spPr>
                </pic:pic>
              </a:graphicData>
            </a:graphic>
          </wp:inline>
        </w:drawing>
      </w:r>
    </w:p>
    <w:p w14:paraId="6BB75881" w14:textId="2EFA8766" w:rsidR="00956F03" w:rsidRDefault="00956F03" w:rsidP="000F3A4C"/>
    <w:p w14:paraId="5F5088F4" w14:textId="5EC7B711" w:rsidR="00F31602" w:rsidRDefault="00F45AA9" w:rsidP="00F45AA9">
      <w:pPr>
        <w:pStyle w:val="Caption"/>
        <w:jc w:val="both"/>
      </w:pPr>
      <w:bookmarkStart w:id="22" w:name="_Toc101872020"/>
      <w:bookmarkEnd w:id="21"/>
      <w:r>
        <w:lastRenderedPageBreak/>
        <w:t xml:space="preserve">Table </w:t>
      </w:r>
      <w:r w:rsidR="006813BF">
        <w:fldChar w:fldCharType="begin"/>
      </w:r>
      <w:r w:rsidR="006813BF">
        <w:instrText xml:space="preserve"> SEQ Table \* ARABIC </w:instrText>
      </w:r>
      <w:r w:rsidR="006813BF">
        <w:fldChar w:fldCharType="separate"/>
      </w:r>
      <w:r w:rsidR="005F7CF7">
        <w:rPr>
          <w:noProof/>
        </w:rPr>
        <w:t>7</w:t>
      </w:r>
      <w:r w:rsidR="006813BF">
        <w:rPr>
          <w:noProof/>
        </w:rPr>
        <w:fldChar w:fldCharType="end"/>
      </w:r>
      <w:r>
        <w:t xml:space="preserve">: </w:t>
      </w:r>
      <w:r w:rsidRPr="00F45AA9">
        <w:t>Capital Expenditure by Administrative Classification</w:t>
      </w:r>
      <w:bookmarkEnd w:id="22"/>
    </w:p>
    <w:p w14:paraId="5070CFD7" w14:textId="4C31BC0E" w:rsidR="008355A8" w:rsidRPr="008355A8" w:rsidRDefault="000C4611" w:rsidP="008355A8">
      <w:r w:rsidRPr="000C4611">
        <w:rPr>
          <w:noProof/>
        </w:rPr>
        <w:drawing>
          <wp:inline distT="0" distB="0" distL="0" distR="0" wp14:anchorId="40DEEE71" wp14:editId="78882308">
            <wp:extent cx="9639300" cy="54673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639300" cy="5467350"/>
                    </a:xfrm>
                    <a:prstGeom prst="rect">
                      <a:avLst/>
                    </a:prstGeom>
                    <a:noFill/>
                    <a:ln>
                      <a:noFill/>
                    </a:ln>
                  </pic:spPr>
                </pic:pic>
              </a:graphicData>
            </a:graphic>
          </wp:inline>
        </w:drawing>
      </w:r>
    </w:p>
    <w:p w14:paraId="58B2A90F" w14:textId="06AA9732" w:rsidR="007460C0" w:rsidRDefault="007460C0" w:rsidP="007460C0"/>
    <w:p w14:paraId="076FED18" w14:textId="21E1099E" w:rsidR="00956F03" w:rsidRDefault="000C4611" w:rsidP="007460C0">
      <w:r w:rsidRPr="000C4611">
        <w:rPr>
          <w:noProof/>
        </w:rPr>
        <w:lastRenderedPageBreak/>
        <w:drawing>
          <wp:inline distT="0" distB="0" distL="0" distR="0" wp14:anchorId="43F6A807" wp14:editId="1E0AAFCB">
            <wp:extent cx="9648825" cy="57721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648825" cy="5772150"/>
                    </a:xfrm>
                    <a:prstGeom prst="rect">
                      <a:avLst/>
                    </a:prstGeom>
                    <a:noFill/>
                    <a:ln>
                      <a:noFill/>
                    </a:ln>
                  </pic:spPr>
                </pic:pic>
              </a:graphicData>
            </a:graphic>
          </wp:inline>
        </w:drawing>
      </w:r>
    </w:p>
    <w:p w14:paraId="6D9974E6" w14:textId="7417320A" w:rsidR="00956F03" w:rsidRDefault="00956F03" w:rsidP="007460C0"/>
    <w:p w14:paraId="1695AD07" w14:textId="57DD0FD1" w:rsidR="0096342B" w:rsidRDefault="000C4611" w:rsidP="008B2C76">
      <w:bookmarkStart w:id="23" w:name="_Toc101872021"/>
      <w:r w:rsidRPr="000C4611">
        <w:rPr>
          <w:noProof/>
        </w:rPr>
        <w:lastRenderedPageBreak/>
        <w:drawing>
          <wp:inline distT="0" distB="0" distL="0" distR="0" wp14:anchorId="05A56206" wp14:editId="17505F30">
            <wp:extent cx="9734550" cy="47529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734550" cy="4752975"/>
                    </a:xfrm>
                    <a:prstGeom prst="rect">
                      <a:avLst/>
                    </a:prstGeom>
                    <a:noFill/>
                    <a:ln>
                      <a:noFill/>
                    </a:ln>
                  </pic:spPr>
                </pic:pic>
              </a:graphicData>
            </a:graphic>
          </wp:inline>
        </w:drawing>
      </w:r>
    </w:p>
    <w:p w14:paraId="6E14446C" w14:textId="6FC69D5C" w:rsidR="000C4611" w:rsidRDefault="000C4611" w:rsidP="00B831FC">
      <w:pPr>
        <w:pStyle w:val="Caption"/>
        <w:jc w:val="left"/>
      </w:pPr>
      <w:r w:rsidRPr="000C4611">
        <w:rPr>
          <w:noProof/>
        </w:rPr>
        <w:lastRenderedPageBreak/>
        <w:drawing>
          <wp:inline distT="0" distB="0" distL="0" distR="0" wp14:anchorId="128D5C55" wp14:editId="14931E44">
            <wp:extent cx="9648825" cy="53054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648825" cy="5305425"/>
                    </a:xfrm>
                    <a:prstGeom prst="rect">
                      <a:avLst/>
                    </a:prstGeom>
                    <a:noFill/>
                    <a:ln>
                      <a:noFill/>
                    </a:ln>
                  </pic:spPr>
                </pic:pic>
              </a:graphicData>
            </a:graphic>
          </wp:inline>
        </w:drawing>
      </w:r>
    </w:p>
    <w:p w14:paraId="68340F64" w14:textId="77777777" w:rsidR="000C4611" w:rsidRDefault="000C4611" w:rsidP="00B831FC">
      <w:pPr>
        <w:pStyle w:val="Caption"/>
        <w:jc w:val="left"/>
      </w:pPr>
    </w:p>
    <w:p w14:paraId="08C112F5" w14:textId="77777777" w:rsidR="000C4611" w:rsidRDefault="000C4611" w:rsidP="00B831FC">
      <w:pPr>
        <w:pStyle w:val="Caption"/>
        <w:jc w:val="left"/>
      </w:pPr>
    </w:p>
    <w:p w14:paraId="2B33F2E6" w14:textId="443392FC" w:rsidR="000C4611" w:rsidRDefault="000C4611" w:rsidP="00B831FC">
      <w:pPr>
        <w:pStyle w:val="Caption"/>
        <w:jc w:val="left"/>
      </w:pPr>
      <w:r w:rsidRPr="000C4611">
        <w:rPr>
          <w:noProof/>
        </w:rPr>
        <w:lastRenderedPageBreak/>
        <w:drawing>
          <wp:inline distT="0" distB="0" distL="0" distR="0" wp14:anchorId="2B2680DF" wp14:editId="78947C97">
            <wp:extent cx="9725025" cy="39624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725025" cy="3962400"/>
                    </a:xfrm>
                    <a:prstGeom prst="rect">
                      <a:avLst/>
                    </a:prstGeom>
                    <a:noFill/>
                    <a:ln>
                      <a:noFill/>
                    </a:ln>
                  </pic:spPr>
                </pic:pic>
              </a:graphicData>
            </a:graphic>
          </wp:inline>
        </w:drawing>
      </w:r>
    </w:p>
    <w:p w14:paraId="51D4453F" w14:textId="77777777" w:rsidR="000C4611" w:rsidRDefault="000C4611" w:rsidP="00B831FC">
      <w:pPr>
        <w:pStyle w:val="Caption"/>
        <w:jc w:val="left"/>
      </w:pPr>
    </w:p>
    <w:p w14:paraId="339C4E74" w14:textId="77777777" w:rsidR="000C4611" w:rsidRDefault="000C4611" w:rsidP="00B831FC">
      <w:pPr>
        <w:pStyle w:val="Caption"/>
        <w:jc w:val="left"/>
      </w:pPr>
    </w:p>
    <w:p w14:paraId="0C11A075" w14:textId="77777777" w:rsidR="000C4611" w:rsidRDefault="000C4611" w:rsidP="00B831FC">
      <w:pPr>
        <w:pStyle w:val="Caption"/>
        <w:jc w:val="left"/>
      </w:pPr>
    </w:p>
    <w:p w14:paraId="5122841E" w14:textId="77777777" w:rsidR="000C4611" w:rsidRDefault="000C4611" w:rsidP="00B831FC">
      <w:pPr>
        <w:pStyle w:val="Caption"/>
        <w:jc w:val="left"/>
      </w:pPr>
    </w:p>
    <w:p w14:paraId="329777DB" w14:textId="77777777" w:rsidR="000C4611" w:rsidRDefault="000C4611" w:rsidP="00B831FC">
      <w:pPr>
        <w:pStyle w:val="Caption"/>
        <w:jc w:val="left"/>
      </w:pPr>
    </w:p>
    <w:p w14:paraId="133672C3" w14:textId="77777777" w:rsidR="000C4611" w:rsidRDefault="000C4611" w:rsidP="00B831FC">
      <w:pPr>
        <w:pStyle w:val="Caption"/>
        <w:jc w:val="left"/>
      </w:pPr>
    </w:p>
    <w:p w14:paraId="20CF97A8" w14:textId="42C6476E" w:rsidR="00B831FC" w:rsidRDefault="00B831FC" w:rsidP="00B831FC">
      <w:pPr>
        <w:pStyle w:val="Caption"/>
        <w:jc w:val="left"/>
      </w:pPr>
      <w:r>
        <w:lastRenderedPageBreak/>
        <w:t xml:space="preserve">Table </w:t>
      </w:r>
      <w:r w:rsidR="006813BF">
        <w:fldChar w:fldCharType="begin"/>
      </w:r>
      <w:r w:rsidR="006813BF">
        <w:instrText xml:space="preserve"> SEQ Table \* ARABIC </w:instrText>
      </w:r>
      <w:r w:rsidR="006813BF">
        <w:fldChar w:fldCharType="separate"/>
      </w:r>
      <w:r w:rsidR="005F7CF7">
        <w:rPr>
          <w:noProof/>
        </w:rPr>
        <w:t>8</w:t>
      </w:r>
      <w:r w:rsidR="006813BF">
        <w:rPr>
          <w:noProof/>
        </w:rPr>
        <w:fldChar w:fldCharType="end"/>
      </w:r>
      <w:r>
        <w:t>: Other</w:t>
      </w:r>
      <w:r w:rsidRPr="00F45AA9">
        <w:t xml:space="preserve"> Expenditure by Administrative Classification</w:t>
      </w:r>
      <w:bookmarkEnd w:id="23"/>
    </w:p>
    <w:p w14:paraId="7AD4F87A" w14:textId="14EC327D" w:rsidR="006B75CA" w:rsidRPr="006B75CA" w:rsidRDefault="00B26FDC" w:rsidP="006B75CA">
      <w:r w:rsidRPr="00B26FDC">
        <w:rPr>
          <w:noProof/>
        </w:rPr>
        <w:drawing>
          <wp:inline distT="0" distB="0" distL="0" distR="0" wp14:anchorId="1A5901F9" wp14:editId="28DA4179">
            <wp:extent cx="9601200" cy="55245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601200" cy="5524500"/>
                    </a:xfrm>
                    <a:prstGeom prst="rect">
                      <a:avLst/>
                    </a:prstGeom>
                    <a:noFill/>
                    <a:ln>
                      <a:noFill/>
                    </a:ln>
                  </pic:spPr>
                </pic:pic>
              </a:graphicData>
            </a:graphic>
          </wp:inline>
        </w:drawing>
      </w:r>
    </w:p>
    <w:p w14:paraId="7EF65E2D" w14:textId="37C9BAF0" w:rsidR="007460C0" w:rsidRDefault="007460C0" w:rsidP="007460C0"/>
    <w:p w14:paraId="7CA0A187" w14:textId="0B5BE199" w:rsidR="009945BD" w:rsidRDefault="001F46B2" w:rsidP="007460C0">
      <w:r w:rsidRPr="001F46B2">
        <w:rPr>
          <w:noProof/>
        </w:rPr>
        <w:lastRenderedPageBreak/>
        <w:drawing>
          <wp:inline distT="0" distB="0" distL="0" distR="0" wp14:anchorId="3026B3A5" wp14:editId="3E3DE78B">
            <wp:extent cx="9705975" cy="55245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705975" cy="5524500"/>
                    </a:xfrm>
                    <a:prstGeom prst="rect">
                      <a:avLst/>
                    </a:prstGeom>
                    <a:noFill/>
                    <a:ln>
                      <a:noFill/>
                    </a:ln>
                  </pic:spPr>
                </pic:pic>
              </a:graphicData>
            </a:graphic>
          </wp:inline>
        </w:drawing>
      </w:r>
    </w:p>
    <w:p w14:paraId="163ED691" w14:textId="551594AD" w:rsidR="00E0136F" w:rsidRDefault="00E0136F" w:rsidP="007460C0"/>
    <w:p w14:paraId="37F5951A" w14:textId="1BD1FD3A" w:rsidR="00B26FDC" w:rsidRDefault="00B26FDC" w:rsidP="007460C0"/>
    <w:p w14:paraId="61EC48AD" w14:textId="49A82EBF" w:rsidR="00B26FDC" w:rsidRDefault="001F46B2" w:rsidP="007460C0">
      <w:r w:rsidRPr="001F46B2">
        <w:rPr>
          <w:noProof/>
        </w:rPr>
        <w:lastRenderedPageBreak/>
        <w:drawing>
          <wp:inline distT="0" distB="0" distL="0" distR="0" wp14:anchorId="130A7ED4" wp14:editId="0F33D506">
            <wp:extent cx="9744075" cy="53435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44075" cy="5343525"/>
                    </a:xfrm>
                    <a:prstGeom prst="rect">
                      <a:avLst/>
                    </a:prstGeom>
                    <a:noFill/>
                    <a:ln>
                      <a:noFill/>
                    </a:ln>
                  </pic:spPr>
                </pic:pic>
              </a:graphicData>
            </a:graphic>
          </wp:inline>
        </w:drawing>
      </w:r>
    </w:p>
    <w:p w14:paraId="0E1C4303" w14:textId="736D052E" w:rsidR="00B26FDC" w:rsidRDefault="00B26FDC" w:rsidP="007460C0"/>
    <w:p w14:paraId="386CB8FC" w14:textId="4D82717C" w:rsidR="00B26FDC" w:rsidRDefault="00B26FDC" w:rsidP="007460C0"/>
    <w:p w14:paraId="204876DE" w14:textId="7B810172" w:rsidR="00B26FDC" w:rsidRDefault="00B26FDC" w:rsidP="007460C0"/>
    <w:p w14:paraId="1F216A4D" w14:textId="00DD8ADC" w:rsidR="00B26FDC" w:rsidRDefault="001F46B2" w:rsidP="007460C0">
      <w:r w:rsidRPr="001F46B2">
        <w:rPr>
          <w:noProof/>
        </w:rPr>
        <w:lastRenderedPageBreak/>
        <w:drawing>
          <wp:inline distT="0" distB="0" distL="0" distR="0" wp14:anchorId="5417581C" wp14:editId="7E1323F9">
            <wp:extent cx="9686925" cy="57435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686925" cy="5743575"/>
                    </a:xfrm>
                    <a:prstGeom prst="rect">
                      <a:avLst/>
                    </a:prstGeom>
                    <a:noFill/>
                    <a:ln>
                      <a:noFill/>
                    </a:ln>
                  </pic:spPr>
                </pic:pic>
              </a:graphicData>
            </a:graphic>
          </wp:inline>
        </w:drawing>
      </w:r>
    </w:p>
    <w:p w14:paraId="12C311BC" w14:textId="4B415BE7" w:rsidR="00B26FDC" w:rsidRDefault="00B26FDC" w:rsidP="007460C0"/>
    <w:p w14:paraId="256F864F" w14:textId="3ECB0CDC" w:rsidR="00B26FDC" w:rsidRDefault="001F46B2" w:rsidP="007460C0">
      <w:r w:rsidRPr="001F46B2">
        <w:rPr>
          <w:noProof/>
        </w:rPr>
        <w:lastRenderedPageBreak/>
        <w:drawing>
          <wp:inline distT="0" distB="0" distL="0" distR="0" wp14:anchorId="5FE75120" wp14:editId="1EF82D04">
            <wp:extent cx="9144000" cy="5715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144000" cy="5715000"/>
                    </a:xfrm>
                    <a:prstGeom prst="rect">
                      <a:avLst/>
                    </a:prstGeom>
                    <a:noFill/>
                    <a:ln>
                      <a:noFill/>
                    </a:ln>
                  </pic:spPr>
                </pic:pic>
              </a:graphicData>
            </a:graphic>
          </wp:inline>
        </w:drawing>
      </w:r>
    </w:p>
    <w:p w14:paraId="5C27EB27" w14:textId="77777777" w:rsidR="00B26FDC" w:rsidRDefault="00B26FDC" w:rsidP="007460C0"/>
    <w:p w14:paraId="61E2DFF2" w14:textId="57B6385B" w:rsidR="006A2DE1" w:rsidRDefault="00C7361E" w:rsidP="00C7361E">
      <w:pPr>
        <w:pStyle w:val="Heading2"/>
      </w:pPr>
      <w:bookmarkStart w:id="24" w:name="_Toc70957016"/>
      <w:bookmarkStart w:id="25" w:name="_Toc27493056"/>
      <w:bookmarkStart w:id="26" w:name="_Hlk27487576"/>
      <w:r>
        <w:lastRenderedPageBreak/>
        <w:t>Expenditure by Economic Classificatio</w:t>
      </w:r>
      <w:bookmarkStart w:id="27" w:name="_Toc101872022"/>
      <w:bookmarkEnd w:id="24"/>
      <w:r w:rsidR="006A2DE1">
        <w:t>n</w:t>
      </w:r>
    </w:p>
    <w:p w14:paraId="7F9786B3" w14:textId="0C7C0BCD" w:rsidR="00C7361E" w:rsidRDefault="00C7361E" w:rsidP="00C7361E">
      <w:pPr>
        <w:pStyle w:val="Heading2"/>
      </w:pPr>
      <w:r>
        <w:t xml:space="preserve">Table </w:t>
      </w:r>
      <w:r w:rsidR="006813BF">
        <w:fldChar w:fldCharType="begin"/>
      </w:r>
      <w:r w:rsidR="006813BF">
        <w:instrText xml:space="preserve"> SEQ Table \* ARABIC </w:instrText>
      </w:r>
      <w:r w:rsidR="006813BF">
        <w:fldChar w:fldCharType="separate"/>
      </w:r>
      <w:r w:rsidR="005F7CF7">
        <w:rPr>
          <w:noProof/>
        </w:rPr>
        <w:t>9</w:t>
      </w:r>
      <w:r w:rsidR="006813BF">
        <w:rPr>
          <w:noProof/>
        </w:rPr>
        <w:fldChar w:fldCharType="end"/>
      </w:r>
      <w:r>
        <w:t xml:space="preserve">: </w:t>
      </w:r>
      <w:r w:rsidRPr="00205904">
        <w:t>Total Expenditure by Economic Classification</w:t>
      </w:r>
      <w:bookmarkEnd w:id="27"/>
    </w:p>
    <w:p w14:paraId="49B5648B" w14:textId="19AABC21" w:rsidR="00EE2F18" w:rsidRPr="00EE2F18" w:rsidRDefault="001F46B2" w:rsidP="00EE2F18">
      <w:r w:rsidRPr="001F46B2">
        <w:rPr>
          <w:noProof/>
        </w:rPr>
        <w:drawing>
          <wp:inline distT="0" distB="0" distL="0" distR="0" wp14:anchorId="2E0BB323" wp14:editId="70BC3565">
            <wp:extent cx="9772650" cy="54102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72650" cy="5410200"/>
                    </a:xfrm>
                    <a:prstGeom prst="rect">
                      <a:avLst/>
                    </a:prstGeom>
                    <a:noFill/>
                    <a:ln>
                      <a:noFill/>
                    </a:ln>
                  </pic:spPr>
                </pic:pic>
              </a:graphicData>
            </a:graphic>
          </wp:inline>
        </w:drawing>
      </w:r>
    </w:p>
    <w:p w14:paraId="18A1A699" w14:textId="2666D6A2" w:rsidR="007673DB" w:rsidRDefault="001F46B2">
      <w:pPr>
        <w:spacing w:before="0" w:after="200" w:line="276" w:lineRule="auto"/>
        <w:jc w:val="left"/>
      </w:pPr>
      <w:r w:rsidRPr="001F46B2">
        <w:rPr>
          <w:noProof/>
        </w:rPr>
        <w:lastRenderedPageBreak/>
        <w:drawing>
          <wp:inline distT="0" distB="0" distL="0" distR="0" wp14:anchorId="1FA962D9" wp14:editId="7A19F1CB">
            <wp:extent cx="9734550" cy="56864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734550" cy="5686425"/>
                    </a:xfrm>
                    <a:prstGeom prst="rect">
                      <a:avLst/>
                    </a:prstGeom>
                    <a:noFill/>
                    <a:ln>
                      <a:noFill/>
                    </a:ln>
                  </pic:spPr>
                </pic:pic>
              </a:graphicData>
            </a:graphic>
          </wp:inline>
        </w:drawing>
      </w:r>
    </w:p>
    <w:p w14:paraId="29A26123" w14:textId="5D89CAA5" w:rsidR="009945BD" w:rsidRDefault="009945BD">
      <w:pPr>
        <w:spacing w:before="0" w:after="200" w:line="276" w:lineRule="auto"/>
        <w:jc w:val="left"/>
      </w:pPr>
    </w:p>
    <w:p w14:paraId="1EBEDB12" w14:textId="0560B3D2" w:rsidR="009945BD" w:rsidRDefault="001F46B2">
      <w:pPr>
        <w:spacing w:before="0" w:after="200" w:line="276" w:lineRule="auto"/>
        <w:jc w:val="left"/>
      </w:pPr>
      <w:r w:rsidRPr="001F46B2">
        <w:rPr>
          <w:noProof/>
        </w:rPr>
        <w:lastRenderedPageBreak/>
        <w:drawing>
          <wp:inline distT="0" distB="0" distL="0" distR="0" wp14:anchorId="6A6440D1" wp14:editId="2D5E7BF2">
            <wp:extent cx="9705975" cy="57054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705975" cy="5705475"/>
                    </a:xfrm>
                    <a:prstGeom prst="rect">
                      <a:avLst/>
                    </a:prstGeom>
                    <a:noFill/>
                    <a:ln>
                      <a:noFill/>
                    </a:ln>
                  </pic:spPr>
                </pic:pic>
              </a:graphicData>
            </a:graphic>
          </wp:inline>
        </w:drawing>
      </w:r>
    </w:p>
    <w:p w14:paraId="7E7A25D2" w14:textId="18853623" w:rsidR="009945BD" w:rsidRDefault="009945BD">
      <w:pPr>
        <w:spacing w:before="0" w:after="200" w:line="276" w:lineRule="auto"/>
        <w:jc w:val="left"/>
      </w:pPr>
    </w:p>
    <w:p w14:paraId="72A2F8A8" w14:textId="73C9C4D6" w:rsidR="00A014B1" w:rsidRDefault="001F46B2">
      <w:pPr>
        <w:spacing w:before="0" w:after="200" w:line="276" w:lineRule="auto"/>
        <w:jc w:val="left"/>
      </w:pPr>
      <w:r w:rsidRPr="001F46B2">
        <w:rPr>
          <w:noProof/>
        </w:rPr>
        <w:lastRenderedPageBreak/>
        <w:drawing>
          <wp:inline distT="0" distB="0" distL="0" distR="0" wp14:anchorId="1AF6B1A4" wp14:editId="784FFA52">
            <wp:extent cx="9620250" cy="55911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620250" cy="5591175"/>
                    </a:xfrm>
                    <a:prstGeom prst="rect">
                      <a:avLst/>
                    </a:prstGeom>
                    <a:noFill/>
                    <a:ln>
                      <a:noFill/>
                    </a:ln>
                  </pic:spPr>
                </pic:pic>
              </a:graphicData>
            </a:graphic>
          </wp:inline>
        </w:drawing>
      </w:r>
    </w:p>
    <w:p w14:paraId="78BA9807" w14:textId="37663CDD" w:rsidR="001F46B2" w:rsidRDefault="001F46B2">
      <w:pPr>
        <w:spacing w:before="0" w:after="200" w:line="276" w:lineRule="auto"/>
        <w:jc w:val="left"/>
      </w:pPr>
    </w:p>
    <w:p w14:paraId="6839CA1E" w14:textId="2D09C6CC" w:rsidR="001F46B2" w:rsidRDefault="001F46B2">
      <w:pPr>
        <w:spacing w:before="0" w:after="200" w:line="276" w:lineRule="auto"/>
        <w:jc w:val="left"/>
      </w:pPr>
      <w:r w:rsidRPr="001F46B2">
        <w:rPr>
          <w:noProof/>
        </w:rPr>
        <w:lastRenderedPageBreak/>
        <w:drawing>
          <wp:inline distT="0" distB="0" distL="0" distR="0" wp14:anchorId="026C90AA" wp14:editId="108B4D2E">
            <wp:extent cx="9772650" cy="60579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772650" cy="6057900"/>
                    </a:xfrm>
                    <a:prstGeom prst="rect">
                      <a:avLst/>
                    </a:prstGeom>
                    <a:noFill/>
                    <a:ln>
                      <a:noFill/>
                    </a:ln>
                  </pic:spPr>
                </pic:pic>
              </a:graphicData>
            </a:graphic>
          </wp:inline>
        </w:drawing>
      </w:r>
    </w:p>
    <w:p w14:paraId="1BA99A58" w14:textId="7D6AECB2" w:rsidR="001F46B2" w:rsidRDefault="001F46B2">
      <w:pPr>
        <w:spacing w:before="0" w:after="200" w:line="276" w:lineRule="auto"/>
        <w:jc w:val="left"/>
      </w:pPr>
      <w:r w:rsidRPr="001F46B2">
        <w:rPr>
          <w:noProof/>
        </w:rPr>
        <w:lastRenderedPageBreak/>
        <w:drawing>
          <wp:inline distT="0" distB="0" distL="0" distR="0" wp14:anchorId="75F59C73" wp14:editId="407CBF2E">
            <wp:extent cx="9725025" cy="59817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725025" cy="5981700"/>
                    </a:xfrm>
                    <a:prstGeom prst="rect">
                      <a:avLst/>
                    </a:prstGeom>
                    <a:noFill/>
                    <a:ln>
                      <a:noFill/>
                    </a:ln>
                  </pic:spPr>
                </pic:pic>
              </a:graphicData>
            </a:graphic>
          </wp:inline>
        </w:drawing>
      </w:r>
    </w:p>
    <w:p w14:paraId="6401EC60" w14:textId="0E0E29E2" w:rsidR="001F46B2" w:rsidRDefault="001F46B2">
      <w:pPr>
        <w:spacing w:before="0" w:after="200" w:line="276" w:lineRule="auto"/>
        <w:jc w:val="left"/>
      </w:pPr>
      <w:r w:rsidRPr="001F46B2">
        <w:rPr>
          <w:noProof/>
        </w:rPr>
        <w:lastRenderedPageBreak/>
        <w:drawing>
          <wp:inline distT="0" distB="0" distL="0" distR="0" wp14:anchorId="194220AB" wp14:editId="5F9D639D">
            <wp:extent cx="9734550" cy="52101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734550" cy="5210175"/>
                    </a:xfrm>
                    <a:prstGeom prst="rect">
                      <a:avLst/>
                    </a:prstGeom>
                    <a:noFill/>
                    <a:ln>
                      <a:noFill/>
                    </a:ln>
                  </pic:spPr>
                </pic:pic>
              </a:graphicData>
            </a:graphic>
          </wp:inline>
        </w:drawing>
      </w:r>
    </w:p>
    <w:p w14:paraId="26DA8E62" w14:textId="2CF44DB4" w:rsidR="001F46B2" w:rsidRDefault="001F46B2">
      <w:pPr>
        <w:spacing w:before="0" w:after="200" w:line="276" w:lineRule="auto"/>
        <w:jc w:val="left"/>
      </w:pPr>
    </w:p>
    <w:p w14:paraId="3355B6A7" w14:textId="412F166E" w:rsidR="001F46B2" w:rsidRDefault="001F46B2">
      <w:pPr>
        <w:spacing w:before="0" w:after="200" w:line="276" w:lineRule="auto"/>
        <w:jc w:val="left"/>
      </w:pPr>
    </w:p>
    <w:p w14:paraId="467C5D8A" w14:textId="76CFCF7A" w:rsidR="001F46B2" w:rsidRDefault="00062F9D">
      <w:pPr>
        <w:spacing w:before="0" w:after="200" w:line="276" w:lineRule="auto"/>
        <w:jc w:val="left"/>
      </w:pPr>
      <w:r w:rsidRPr="00062F9D">
        <w:rPr>
          <w:noProof/>
        </w:rPr>
        <w:lastRenderedPageBreak/>
        <w:drawing>
          <wp:inline distT="0" distB="0" distL="0" distR="0" wp14:anchorId="4EB931B1" wp14:editId="37200201">
            <wp:extent cx="9763125" cy="418147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763125" cy="4181475"/>
                    </a:xfrm>
                    <a:prstGeom prst="rect">
                      <a:avLst/>
                    </a:prstGeom>
                    <a:noFill/>
                    <a:ln>
                      <a:noFill/>
                    </a:ln>
                  </pic:spPr>
                </pic:pic>
              </a:graphicData>
            </a:graphic>
          </wp:inline>
        </w:drawing>
      </w:r>
    </w:p>
    <w:p w14:paraId="2759922F" w14:textId="600DC0A1" w:rsidR="001F46B2" w:rsidRDefault="001F46B2">
      <w:pPr>
        <w:spacing w:before="0" w:after="200" w:line="276" w:lineRule="auto"/>
        <w:jc w:val="left"/>
      </w:pPr>
    </w:p>
    <w:p w14:paraId="0AA3D0CF" w14:textId="65C5A4E3" w:rsidR="001F46B2" w:rsidRDefault="001F46B2">
      <w:pPr>
        <w:spacing w:before="0" w:after="200" w:line="276" w:lineRule="auto"/>
        <w:jc w:val="left"/>
      </w:pPr>
    </w:p>
    <w:p w14:paraId="6A537BAB" w14:textId="15A89079" w:rsidR="00062F9D" w:rsidRDefault="00062F9D">
      <w:pPr>
        <w:spacing w:before="0" w:after="200" w:line="276" w:lineRule="auto"/>
        <w:jc w:val="left"/>
      </w:pPr>
    </w:p>
    <w:p w14:paraId="7EBB2B80" w14:textId="6D80BA85" w:rsidR="00062F9D" w:rsidRDefault="00062F9D">
      <w:pPr>
        <w:spacing w:before="0" w:after="200" w:line="276" w:lineRule="auto"/>
        <w:jc w:val="left"/>
      </w:pPr>
    </w:p>
    <w:p w14:paraId="7E80653E" w14:textId="1EB8EF24" w:rsidR="00062F9D" w:rsidRDefault="00062F9D">
      <w:pPr>
        <w:spacing w:before="0" w:after="200" w:line="276" w:lineRule="auto"/>
        <w:jc w:val="left"/>
      </w:pPr>
    </w:p>
    <w:p w14:paraId="444B1E9A" w14:textId="77777777" w:rsidR="001F46B2" w:rsidRDefault="001F46B2">
      <w:pPr>
        <w:spacing w:before="0" w:after="200" w:line="276" w:lineRule="auto"/>
        <w:jc w:val="left"/>
      </w:pPr>
    </w:p>
    <w:p w14:paraId="7C83408E" w14:textId="77777777" w:rsidR="00D972F4" w:rsidRDefault="00F45AA9" w:rsidP="00D972F4">
      <w:pPr>
        <w:pStyle w:val="Heading2"/>
      </w:pPr>
      <w:bookmarkStart w:id="28" w:name="_Toc70957017"/>
      <w:r w:rsidRPr="00F45AA9">
        <w:t>Expenditure by Function</w:t>
      </w:r>
      <w:bookmarkStart w:id="29" w:name="_Toc101872023"/>
      <w:bookmarkEnd w:id="25"/>
      <w:bookmarkEnd w:id="26"/>
      <w:bookmarkEnd w:id="28"/>
    </w:p>
    <w:p w14:paraId="5CA15688" w14:textId="1566595B" w:rsidR="00F45AA9" w:rsidRDefault="00F45AA9" w:rsidP="00D972F4">
      <w:pPr>
        <w:pStyle w:val="Heading2"/>
      </w:pPr>
      <w:r>
        <w:t xml:space="preserve">Table </w:t>
      </w:r>
      <w:r w:rsidR="006813BF">
        <w:fldChar w:fldCharType="begin"/>
      </w:r>
      <w:r w:rsidR="006813BF">
        <w:instrText xml:space="preserve"> SEQ Table \* ARABIC </w:instrText>
      </w:r>
      <w:r w:rsidR="006813BF">
        <w:fldChar w:fldCharType="separate"/>
      </w:r>
      <w:r w:rsidR="005F7CF7">
        <w:rPr>
          <w:noProof/>
        </w:rPr>
        <w:t>10</w:t>
      </w:r>
      <w:r w:rsidR="006813BF">
        <w:rPr>
          <w:noProof/>
        </w:rPr>
        <w:fldChar w:fldCharType="end"/>
      </w:r>
      <w:r>
        <w:t xml:space="preserve">: </w:t>
      </w:r>
      <w:r w:rsidRPr="00F45AA9">
        <w:t>Total Expenditure by Function</w:t>
      </w:r>
      <w:bookmarkEnd w:id="29"/>
    </w:p>
    <w:p w14:paraId="0E7E2A06" w14:textId="79B3C998" w:rsidR="00ED70CA" w:rsidRPr="00ED70CA" w:rsidRDefault="00062F9D" w:rsidP="00ED70CA">
      <w:r w:rsidRPr="00062F9D">
        <w:rPr>
          <w:noProof/>
        </w:rPr>
        <w:drawing>
          <wp:inline distT="0" distB="0" distL="0" distR="0" wp14:anchorId="6DC4ED38" wp14:editId="236775D6">
            <wp:extent cx="9725025" cy="49053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725025" cy="4905375"/>
                    </a:xfrm>
                    <a:prstGeom prst="rect">
                      <a:avLst/>
                    </a:prstGeom>
                    <a:noFill/>
                    <a:ln>
                      <a:noFill/>
                    </a:ln>
                  </pic:spPr>
                </pic:pic>
              </a:graphicData>
            </a:graphic>
          </wp:inline>
        </w:drawing>
      </w:r>
    </w:p>
    <w:p w14:paraId="2D6AA1E8" w14:textId="6BEE5E6B" w:rsidR="00F31602" w:rsidRDefault="00062F9D" w:rsidP="00F31602">
      <w:r w:rsidRPr="00062F9D">
        <w:rPr>
          <w:noProof/>
        </w:rPr>
        <w:lastRenderedPageBreak/>
        <w:drawing>
          <wp:inline distT="0" distB="0" distL="0" distR="0" wp14:anchorId="27A3AF34" wp14:editId="6769A107">
            <wp:extent cx="9772650" cy="59245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772650" cy="5924550"/>
                    </a:xfrm>
                    <a:prstGeom prst="rect">
                      <a:avLst/>
                    </a:prstGeom>
                    <a:noFill/>
                    <a:ln>
                      <a:noFill/>
                    </a:ln>
                  </pic:spPr>
                </pic:pic>
              </a:graphicData>
            </a:graphic>
          </wp:inline>
        </w:drawing>
      </w:r>
    </w:p>
    <w:p w14:paraId="318AFC3B" w14:textId="4FEDDD25" w:rsidR="00ED70CA" w:rsidRDefault="00062F9D" w:rsidP="00F31602">
      <w:r w:rsidRPr="00062F9D">
        <w:rPr>
          <w:noProof/>
        </w:rPr>
        <w:lastRenderedPageBreak/>
        <w:drawing>
          <wp:inline distT="0" distB="0" distL="0" distR="0" wp14:anchorId="0D049D9D" wp14:editId="515BF5B4">
            <wp:extent cx="9620250" cy="59817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620250" cy="5981700"/>
                    </a:xfrm>
                    <a:prstGeom prst="rect">
                      <a:avLst/>
                    </a:prstGeom>
                    <a:noFill/>
                    <a:ln>
                      <a:noFill/>
                    </a:ln>
                  </pic:spPr>
                </pic:pic>
              </a:graphicData>
            </a:graphic>
          </wp:inline>
        </w:drawing>
      </w:r>
    </w:p>
    <w:p w14:paraId="31D5708C" w14:textId="3F096872" w:rsidR="00F45AA9" w:rsidRDefault="00F45AA9" w:rsidP="00F45AA9">
      <w:pPr>
        <w:pStyle w:val="Caption"/>
        <w:jc w:val="both"/>
      </w:pPr>
      <w:bookmarkStart w:id="30" w:name="_Toc101872024"/>
      <w:r>
        <w:lastRenderedPageBreak/>
        <w:t xml:space="preserve">Table </w:t>
      </w:r>
      <w:r w:rsidR="006813BF">
        <w:fldChar w:fldCharType="begin"/>
      </w:r>
      <w:r w:rsidR="006813BF">
        <w:instrText xml:space="preserve"> SEQ Table \* ARABIC </w:instrText>
      </w:r>
      <w:r w:rsidR="006813BF">
        <w:fldChar w:fldCharType="separate"/>
      </w:r>
      <w:r w:rsidR="005F7CF7">
        <w:rPr>
          <w:noProof/>
        </w:rPr>
        <w:t>11</w:t>
      </w:r>
      <w:r w:rsidR="006813BF">
        <w:rPr>
          <w:noProof/>
        </w:rPr>
        <w:fldChar w:fldCharType="end"/>
      </w:r>
      <w:r>
        <w:t xml:space="preserve">: </w:t>
      </w:r>
      <w:r w:rsidRPr="00470A4B">
        <w:t>Personnel Expenditure by Function</w:t>
      </w:r>
      <w:bookmarkEnd w:id="30"/>
    </w:p>
    <w:p w14:paraId="02AA152D" w14:textId="6E953F51" w:rsidR="00A02C2D" w:rsidRDefault="00062F9D" w:rsidP="00A02C2D">
      <w:pPr>
        <w:rPr>
          <w:noProof/>
        </w:rPr>
      </w:pPr>
      <w:r w:rsidRPr="00062F9D">
        <w:rPr>
          <w:noProof/>
        </w:rPr>
        <w:drawing>
          <wp:inline distT="0" distB="0" distL="0" distR="0" wp14:anchorId="1B849A98" wp14:editId="1524C23D">
            <wp:extent cx="9629775" cy="544830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629775" cy="5448300"/>
                    </a:xfrm>
                    <a:prstGeom prst="rect">
                      <a:avLst/>
                    </a:prstGeom>
                    <a:noFill/>
                    <a:ln>
                      <a:noFill/>
                    </a:ln>
                  </pic:spPr>
                </pic:pic>
              </a:graphicData>
            </a:graphic>
          </wp:inline>
        </w:drawing>
      </w:r>
    </w:p>
    <w:p w14:paraId="53866CDA" w14:textId="3E3C65DE" w:rsidR="00062F9D" w:rsidRDefault="00062F9D" w:rsidP="00A02C2D"/>
    <w:p w14:paraId="2E1CC8F8" w14:textId="6D47A783" w:rsidR="00062F9D" w:rsidRDefault="00062F9D" w:rsidP="00A02C2D">
      <w:r w:rsidRPr="00062F9D">
        <w:rPr>
          <w:noProof/>
        </w:rPr>
        <w:lastRenderedPageBreak/>
        <w:drawing>
          <wp:inline distT="0" distB="0" distL="0" distR="0" wp14:anchorId="172CB42E" wp14:editId="1225496C">
            <wp:extent cx="9696450" cy="57721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696450" cy="5772150"/>
                    </a:xfrm>
                    <a:prstGeom prst="rect">
                      <a:avLst/>
                    </a:prstGeom>
                    <a:noFill/>
                    <a:ln>
                      <a:noFill/>
                    </a:ln>
                  </pic:spPr>
                </pic:pic>
              </a:graphicData>
            </a:graphic>
          </wp:inline>
        </w:drawing>
      </w:r>
    </w:p>
    <w:p w14:paraId="02CBCDA6" w14:textId="3B7E798B" w:rsidR="00062F9D" w:rsidRDefault="00062F9D" w:rsidP="00A02C2D"/>
    <w:p w14:paraId="7E09A402" w14:textId="2CFEBDB7" w:rsidR="00062F9D" w:rsidRDefault="00062F9D" w:rsidP="00A02C2D">
      <w:r w:rsidRPr="00062F9D">
        <w:rPr>
          <w:noProof/>
        </w:rPr>
        <w:lastRenderedPageBreak/>
        <w:drawing>
          <wp:inline distT="0" distB="0" distL="0" distR="0" wp14:anchorId="6E8C0596" wp14:editId="3895B29A">
            <wp:extent cx="9772650" cy="52482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772650" cy="5248275"/>
                    </a:xfrm>
                    <a:prstGeom prst="rect">
                      <a:avLst/>
                    </a:prstGeom>
                    <a:noFill/>
                    <a:ln>
                      <a:noFill/>
                    </a:ln>
                  </pic:spPr>
                </pic:pic>
              </a:graphicData>
            </a:graphic>
          </wp:inline>
        </w:drawing>
      </w:r>
    </w:p>
    <w:p w14:paraId="36983E1F" w14:textId="77777777" w:rsidR="00062F9D" w:rsidRDefault="00062F9D" w:rsidP="00A02C2D"/>
    <w:p w14:paraId="3E9019ED" w14:textId="77777777" w:rsidR="00062F9D" w:rsidRDefault="00062F9D" w:rsidP="00A02C2D"/>
    <w:p w14:paraId="3333E2AE" w14:textId="7349BDB6" w:rsidR="00ED70CA" w:rsidRDefault="00ED70CA" w:rsidP="00ED70CA">
      <w:bookmarkStart w:id="31" w:name="_Toc101872025"/>
    </w:p>
    <w:p w14:paraId="15A9C4E8" w14:textId="0D0D8D68" w:rsidR="00C1536A" w:rsidRDefault="00C1536A" w:rsidP="00C1536A">
      <w:pPr>
        <w:pStyle w:val="Caption"/>
        <w:jc w:val="left"/>
      </w:pPr>
      <w:r>
        <w:lastRenderedPageBreak/>
        <w:t xml:space="preserve">Table </w:t>
      </w:r>
      <w:r w:rsidR="006813BF">
        <w:fldChar w:fldCharType="begin"/>
      </w:r>
      <w:r w:rsidR="006813BF">
        <w:instrText xml:space="preserve"> SEQ Table \* ARABIC </w:instrText>
      </w:r>
      <w:r w:rsidR="006813BF">
        <w:fldChar w:fldCharType="separate"/>
      </w:r>
      <w:r w:rsidR="005F7CF7">
        <w:rPr>
          <w:noProof/>
        </w:rPr>
        <w:t>12</w:t>
      </w:r>
      <w:r w:rsidR="006813BF">
        <w:rPr>
          <w:noProof/>
        </w:rPr>
        <w:fldChar w:fldCharType="end"/>
      </w:r>
      <w:r>
        <w:t>:</w:t>
      </w:r>
      <w:r w:rsidRPr="00C1536A">
        <w:t xml:space="preserve"> Overhead Expenditure by Function</w:t>
      </w:r>
      <w:bookmarkEnd w:id="31"/>
    </w:p>
    <w:p w14:paraId="2995E569" w14:textId="131194C7" w:rsidR="00ED70CA" w:rsidRPr="00ED70CA" w:rsidRDefault="00A208EC" w:rsidP="00ED70CA">
      <w:r w:rsidRPr="00A208EC">
        <w:rPr>
          <w:noProof/>
        </w:rPr>
        <w:drawing>
          <wp:inline distT="0" distB="0" distL="0" distR="0" wp14:anchorId="414F677A" wp14:editId="18691683">
            <wp:extent cx="9715500" cy="55911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715500" cy="5591175"/>
                    </a:xfrm>
                    <a:prstGeom prst="rect">
                      <a:avLst/>
                    </a:prstGeom>
                    <a:noFill/>
                    <a:ln>
                      <a:noFill/>
                    </a:ln>
                  </pic:spPr>
                </pic:pic>
              </a:graphicData>
            </a:graphic>
          </wp:inline>
        </w:drawing>
      </w:r>
    </w:p>
    <w:p w14:paraId="78DC3A2F" w14:textId="01418FA1" w:rsidR="00A02C2D" w:rsidRDefault="00A02C2D" w:rsidP="00A02C2D"/>
    <w:p w14:paraId="2EAE0D9D" w14:textId="6F090C9F" w:rsidR="00A02C2D" w:rsidRDefault="00A208EC" w:rsidP="00A02C2D">
      <w:r w:rsidRPr="00A208EC">
        <w:rPr>
          <w:noProof/>
        </w:rPr>
        <w:lastRenderedPageBreak/>
        <w:drawing>
          <wp:inline distT="0" distB="0" distL="0" distR="0" wp14:anchorId="5121EAE8" wp14:editId="51188CA9">
            <wp:extent cx="9782175" cy="5410200"/>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782175" cy="5410200"/>
                    </a:xfrm>
                    <a:prstGeom prst="rect">
                      <a:avLst/>
                    </a:prstGeom>
                    <a:noFill/>
                    <a:ln>
                      <a:noFill/>
                    </a:ln>
                  </pic:spPr>
                </pic:pic>
              </a:graphicData>
            </a:graphic>
          </wp:inline>
        </w:drawing>
      </w:r>
    </w:p>
    <w:p w14:paraId="4804E544" w14:textId="0E092915" w:rsidR="008C545C" w:rsidRDefault="008C545C" w:rsidP="00A02C2D"/>
    <w:p w14:paraId="1079D0D7" w14:textId="08A7061C" w:rsidR="00D972F4" w:rsidRDefault="00D972F4" w:rsidP="00A02C2D"/>
    <w:p w14:paraId="6127B1FD" w14:textId="4ED24798" w:rsidR="00D972F4" w:rsidRDefault="00A208EC" w:rsidP="00A02C2D">
      <w:r w:rsidRPr="00A208EC">
        <w:rPr>
          <w:noProof/>
        </w:rPr>
        <w:lastRenderedPageBreak/>
        <w:drawing>
          <wp:inline distT="0" distB="0" distL="0" distR="0" wp14:anchorId="2F8B0829" wp14:editId="17EF2649">
            <wp:extent cx="9753600" cy="54959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753600" cy="5495925"/>
                    </a:xfrm>
                    <a:prstGeom prst="rect">
                      <a:avLst/>
                    </a:prstGeom>
                    <a:noFill/>
                    <a:ln>
                      <a:noFill/>
                    </a:ln>
                  </pic:spPr>
                </pic:pic>
              </a:graphicData>
            </a:graphic>
          </wp:inline>
        </w:drawing>
      </w:r>
    </w:p>
    <w:p w14:paraId="63F47806" w14:textId="13242972" w:rsidR="00F31602" w:rsidRDefault="00C1536A" w:rsidP="00C1536A">
      <w:pPr>
        <w:pStyle w:val="Caption"/>
        <w:jc w:val="both"/>
      </w:pPr>
      <w:bookmarkStart w:id="32" w:name="_Toc101872026"/>
      <w:r>
        <w:lastRenderedPageBreak/>
        <w:t xml:space="preserve">Table </w:t>
      </w:r>
      <w:r w:rsidR="006813BF">
        <w:fldChar w:fldCharType="begin"/>
      </w:r>
      <w:r w:rsidR="006813BF">
        <w:instrText xml:space="preserve"> SEQ Table \* ARABIC </w:instrText>
      </w:r>
      <w:r w:rsidR="006813BF">
        <w:fldChar w:fldCharType="separate"/>
      </w:r>
      <w:r w:rsidR="005F7CF7">
        <w:rPr>
          <w:noProof/>
        </w:rPr>
        <w:t>13</w:t>
      </w:r>
      <w:r w:rsidR="006813BF">
        <w:rPr>
          <w:noProof/>
        </w:rPr>
        <w:fldChar w:fldCharType="end"/>
      </w:r>
      <w:r>
        <w:t xml:space="preserve">: </w:t>
      </w:r>
      <w:r w:rsidRPr="00C40BD5">
        <w:t>Capital Expenditure by Function</w:t>
      </w:r>
      <w:bookmarkEnd w:id="32"/>
    </w:p>
    <w:p w14:paraId="6D347D6B" w14:textId="66FAD1A3" w:rsidR="00B91539" w:rsidRPr="00B91539" w:rsidRDefault="00D972F4" w:rsidP="00B91539">
      <w:r w:rsidRPr="00D972F4">
        <w:rPr>
          <w:noProof/>
        </w:rPr>
        <w:drawing>
          <wp:inline distT="0" distB="0" distL="0" distR="0" wp14:anchorId="662D8E26" wp14:editId="579FAFF5">
            <wp:extent cx="9144000" cy="57626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144000" cy="5762625"/>
                    </a:xfrm>
                    <a:prstGeom prst="rect">
                      <a:avLst/>
                    </a:prstGeom>
                    <a:noFill/>
                    <a:ln>
                      <a:noFill/>
                    </a:ln>
                  </pic:spPr>
                </pic:pic>
              </a:graphicData>
            </a:graphic>
          </wp:inline>
        </w:drawing>
      </w:r>
    </w:p>
    <w:p w14:paraId="224D3136" w14:textId="7E8EFD1F" w:rsidR="00A02C2D" w:rsidRDefault="00D972F4" w:rsidP="00A02C2D">
      <w:r w:rsidRPr="00D972F4">
        <w:rPr>
          <w:noProof/>
        </w:rPr>
        <w:lastRenderedPageBreak/>
        <w:drawing>
          <wp:inline distT="0" distB="0" distL="0" distR="0" wp14:anchorId="01C01976" wp14:editId="4FA4E8AF">
            <wp:extent cx="9144000" cy="46386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144000" cy="4638675"/>
                    </a:xfrm>
                    <a:prstGeom prst="rect">
                      <a:avLst/>
                    </a:prstGeom>
                    <a:noFill/>
                    <a:ln>
                      <a:noFill/>
                    </a:ln>
                  </pic:spPr>
                </pic:pic>
              </a:graphicData>
            </a:graphic>
          </wp:inline>
        </w:drawing>
      </w:r>
    </w:p>
    <w:p w14:paraId="7FD8E5E5" w14:textId="39798EFC" w:rsidR="008C545C" w:rsidRDefault="008C545C" w:rsidP="00A02C2D"/>
    <w:p w14:paraId="78CC7F03" w14:textId="0F75F2EF" w:rsidR="00B831FC" w:rsidRDefault="00B831FC" w:rsidP="00B831FC">
      <w:pPr>
        <w:pStyle w:val="Caption"/>
        <w:jc w:val="left"/>
      </w:pPr>
      <w:bookmarkStart w:id="33" w:name="_Toc101872027"/>
      <w:r>
        <w:lastRenderedPageBreak/>
        <w:t xml:space="preserve">Table </w:t>
      </w:r>
      <w:r w:rsidR="006813BF">
        <w:fldChar w:fldCharType="begin"/>
      </w:r>
      <w:r w:rsidR="006813BF">
        <w:instrText xml:space="preserve"> SEQ Table \* ARABIC </w:instrText>
      </w:r>
      <w:r w:rsidR="006813BF">
        <w:fldChar w:fldCharType="separate"/>
      </w:r>
      <w:r w:rsidR="005F7CF7">
        <w:rPr>
          <w:noProof/>
        </w:rPr>
        <w:t>14</w:t>
      </w:r>
      <w:r w:rsidR="006813BF">
        <w:rPr>
          <w:noProof/>
        </w:rPr>
        <w:fldChar w:fldCharType="end"/>
      </w:r>
      <w:r>
        <w:t>:</w:t>
      </w:r>
      <w:r w:rsidRPr="00C1536A">
        <w:t xml:space="preserve"> </w:t>
      </w:r>
      <w:r>
        <w:t xml:space="preserve">Other </w:t>
      </w:r>
      <w:r w:rsidRPr="00C1536A">
        <w:t>Expenditure by Function</w:t>
      </w:r>
      <w:bookmarkEnd w:id="33"/>
    </w:p>
    <w:p w14:paraId="26AD6C16" w14:textId="5E6B65F6" w:rsidR="00E947EE" w:rsidRPr="00E947EE" w:rsidRDefault="00E947EE" w:rsidP="00E947EE">
      <w:r w:rsidRPr="00E947EE">
        <w:rPr>
          <w:noProof/>
        </w:rPr>
        <w:drawing>
          <wp:inline distT="0" distB="0" distL="0" distR="0" wp14:anchorId="103CE59D" wp14:editId="2CA053E4">
            <wp:extent cx="9658350" cy="56388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658350" cy="5638800"/>
                    </a:xfrm>
                    <a:prstGeom prst="rect">
                      <a:avLst/>
                    </a:prstGeom>
                    <a:noFill/>
                    <a:ln>
                      <a:noFill/>
                    </a:ln>
                  </pic:spPr>
                </pic:pic>
              </a:graphicData>
            </a:graphic>
          </wp:inline>
        </w:drawing>
      </w:r>
    </w:p>
    <w:p w14:paraId="226B40B3" w14:textId="06C6DF3E" w:rsidR="00A02C2D" w:rsidRDefault="00E947EE" w:rsidP="00A02C2D">
      <w:r w:rsidRPr="00E947EE">
        <w:rPr>
          <w:noProof/>
        </w:rPr>
        <w:lastRenderedPageBreak/>
        <w:drawing>
          <wp:inline distT="0" distB="0" distL="0" distR="0" wp14:anchorId="6F55FFAA" wp14:editId="3D3EB65B">
            <wp:extent cx="9525000" cy="56959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25000" cy="5695950"/>
                    </a:xfrm>
                    <a:prstGeom prst="rect">
                      <a:avLst/>
                    </a:prstGeom>
                    <a:noFill/>
                    <a:ln>
                      <a:noFill/>
                    </a:ln>
                  </pic:spPr>
                </pic:pic>
              </a:graphicData>
            </a:graphic>
          </wp:inline>
        </w:drawing>
      </w:r>
    </w:p>
    <w:p w14:paraId="427FEC67" w14:textId="1A416DA4" w:rsidR="007673DB" w:rsidRPr="007673DB" w:rsidRDefault="007673DB" w:rsidP="007673DB"/>
    <w:sectPr w:rsidR="007673DB" w:rsidRPr="007673DB" w:rsidSect="00991748">
      <w:headerReference w:type="default" r:id="rId74"/>
      <w:pgSz w:w="16838" w:h="11906" w:orient="landscape" w:code="9"/>
      <w:pgMar w:top="1134" w:right="130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C79DE" w14:textId="77777777" w:rsidR="006813BF" w:rsidRDefault="006813BF" w:rsidP="00895F56">
      <w:r>
        <w:separator/>
      </w:r>
    </w:p>
  </w:endnote>
  <w:endnote w:type="continuationSeparator" w:id="0">
    <w:p w14:paraId="3417BB87" w14:textId="77777777" w:rsidR="006813BF" w:rsidRDefault="006813BF" w:rsidP="0089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24137" w14:textId="77777777" w:rsidR="00212B15" w:rsidRDefault="00212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8F98B" w14:textId="77777777" w:rsidR="00212B15" w:rsidRDefault="00212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A5FD2" w14:textId="77777777" w:rsidR="00212B15" w:rsidRDefault="00212B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22E7B" w14:textId="17020200" w:rsidR="00A16561" w:rsidRPr="0068061C" w:rsidRDefault="00A16561" w:rsidP="00466B4F">
    <w:pPr>
      <w:pStyle w:val="Footer"/>
    </w:pPr>
    <w:r w:rsidRPr="008E3D6D">
      <w:t>Budget Performance Report</w:t>
    </w:r>
    <w:r>
      <w:t xml:space="preserve"> </w:t>
    </w:r>
    <w:r w:rsidR="00212B15">
      <w:t>–</w:t>
    </w:r>
    <w:r>
      <w:t xml:space="preserve"> </w:t>
    </w:r>
    <w:r w:rsidRPr="00212B15">
      <w:t>202</w:t>
    </w:r>
    <w:r w:rsidR="009360CA" w:rsidRPr="00212B15">
      <w:t>3</w:t>
    </w:r>
    <w:r w:rsidR="00212B15" w:rsidRPr="00212B15">
      <w:t xml:space="preserve"> </w:t>
    </w:r>
    <w:r w:rsidRPr="00212B15">
      <w:t>Quarter</w:t>
    </w:r>
    <w:r>
      <w:t xml:space="preserve"> 1</w:t>
    </w:r>
    <w:r w:rsidRPr="0068061C">
      <w:tab/>
      <w:t xml:space="preserve">Page | </w:t>
    </w:r>
    <w:r w:rsidRPr="0068061C">
      <w:fldChar w:fldCharType="begin"/>
    </w:r>
    <w:r w:rsidRPr="0068061C">
      <w:instrText xml:space="preserve"> PAGE   \* MERGEFORMAT </w:instrText>
    </w:r>
    <w:r w:rsidRPr="0068061C">
      <w:fldChar w:fldCharType="separate"/>
    </w:r>
    <w:r w:rsidRPr="0068061C">
      <w:t>3</w:t>
    </w:r>
    <w:r w:rsidRPr="0068061C">
      <w:fldChar w:fldCharType="end"/>
    </w:r>
    <w:r w:rsidRPr="0068061C">
      <w:rPr>
        <w:noProof/>
      </w:rPr>
      <w:drawing>
        <wp:anchor distT="0" distB="0" distL="114300" distR="114300" simplePos="0" relativeHeight="251671552" behindDoc="1" locked="0" layoutInCell="1" allowOverlap="1" wp14:anchorId="7C21398C" wp14:editId="0B9A03BF">
          <wp:simplePos x="0" y="0"/>
          <wp:positionH relativeFrom="column">
            <wp:posOffset>702945</wp:posOffset>
          </wp:positionH>
          <wp:positionV relativeFrom="paragraph">
            <wp:posOffset>2768600</wp:posOffset>
          </wp:positionV>
          <wp:extent cx="6151245" cy="60960"/>
          <wp:effectExtent l="0" t="0" r="1905"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1245" cy="60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D1734" w14:textId="77777777" w:rsidR="006813BF" w:rsidRDefault="006813BF" w:rsidP="00895F56">
      <w:r>
        <w:separator/>
      </w:r>
    </w:p>
  </w:footnote>
  <w:footnote w:type="continuationSeparator" w:id="0">
    <w:p w14:paraId="4D7048C6" w14:textId="77777777" w:rsidR="006813BF" w:rsidRDefault="006813BF" w:rsidP="0089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9DF11" w14:textId="77777777" w:rsidR="00212B15" w:rsidRDefault="00212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88B53" w14:textId="50B952CA" w:rsidR="00A16561" w:rsidRDefault="00A16561" w:rsidP="00466B4F">
    <w:pPr>
      <w:pStyle w:val="Header"/>
    </w:pPr>
    <w:r>
      <w:rPr>
        <w:noProof/>
      </w:rPr>
      <mc:AlternateContent>
        <mc:Choice Requires="wps">
          <w:drawing>
            <wp:anchor distT="0" distB="0" distL="114300" distR="114300" simplePos="0" relativeHeight="251674624" behindDoc="0" locked="0" layoutInCell="0" allowOverlap="1" wp14:anchorId="70A9F821" wp14:editId="43A107A5">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32746D"/>
                              <w:sz w:val="20"/>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6FAEFF3B" w14:textId="60A24B06" w:rsidR="00A16561" w:rsidRPr="00082991" w:rsidRDefault="00A16561">
                              <w:pPr>
                                <w:spacing w:after="0"/>
                                <w:rPr>
                                  <w:color w:val="32746D"/>
                                  <w:sz w:val="20"/>
                                </w:rPr>
                              </w:pPr>
                              <w:r>
                                <w:rPr>
                                  <w:color w:val="32746D"/>
                                  <w:sz w:val="20"/>
                                </w:rPr>
                                <w:t>Delta State Government</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0A9F821" id="_x0000_t202" coordsize="21600,21600" o:spt="202" path="m,l,21600r21600,l21600,xe">
              <v:stroke joinstyle="miter"/>
              <v:path gradientshapeok="t" o:connecttype="rect"/>
            </v:shapetype>
            <v:shape id="Text Box 218" o:spid="_x0000_s1031" type="#_x0000_t202" style="position:absolute;left:0;text-align:left;margin-left:0;margin-top:0;width:468pt;height:13.45pt;z-index:25167462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" o:allowincell="f" filled="f" stroked="f">
              <v:textbox style="mso-fit-shape-to-text:t" inset=",0,,0">
                <w:txbxContent>
                  <w:sdt>
                    <w:sdtPr>
                      <w:rPr>
                        <w:color w:val="32746D"/>
                        <w:sz w:val="20"/>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6FAEFF3B" w14:textId="60A24B06" w:rsidR="00A16561" w:rsidRPr="00082991" w:rsidRDefault="00A16561">
                        <w:pPr>
                          <w:spacing w:after="0"/>
                          <w:rPr>
                            <w:color w:val="32746D"/>
                            <w:sz w:val="20"/>
                          </w:rPr>
                        </w:pPr>
                        <w:r>
                          <w:rPr>
                            <w:color w:val="32746D"/>
                            <w:sz w:val="20"/>
                          </w:rPr>
                          <w:t>Delta State Government</w:t>
                        </w:r>
                      </w:p>
                    </w:sdtContent>
                  </w:sdt>
                </w:txbxContent>
              </v:textbox>
              <w10:wrap anchorx="margin" anchory="margin"/>
            </v:shape>
          </w:pict>
        </mc:Fallback>
      </mc:AlternateContent>
    </w:r>
    <w:r>
      <w:rPr>
        <w:noProof/>
      </w:rPr>
      <mc:AlternateContent>
        <mc:Choice Requires="wps">
          <w:drawing>
            <wp:anchor distT="0" distB="0" distL="114300" distR="114300" simplePos="0" relativeHeight="251673600" behindDoc="0" locked="0" layoutInCell="0" allowOverlap="1" wp14:anchorId="13AF0FF3" wp14:editId="7C9BAF74">
              <wp:simplePos x="0" y="0"/>
              <wp:positionH relativeFrom="page">
                <wp:align>left</wp:align>
              </wp:positionH>
              <wp:positionV relativeFrom="topMargin">
                <wp:align>center</wp:align>
              </wp:positionV>
              <wp:extent cx="914400" cy="170815"/>
              <wp:effectExtent l="0" t="0" r="381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32746D"/>
                      </a:solidFill>
                      <a:ln>
                        <a:noFill/>
                      </a:ln>
                    </wps:spPr>
                    <wps:txbx>
                      <w:txbxContent>
                        <w:p w14:paraId="27826715" w14:textId="7BA6E11C" w:rsidR="00A16561" w:rsidRDefault="00A16561">
                          <w:pPr>
                            <w:spacing w:after="0"/>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3AF0FF3" id="Text Box 219" o:spid="_x0000_s1032" type="#_x0000_t202" style="position:absolute;left:0;text-align:left;margin-left:0;margin-top:0;width:1in;height:13.45pt;z-index:25167360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" o:allowincell="f" fillcolor="#32746d" stroked="f">
              <v:textbox style="mso-fit-shape-to-text:t" inset=",0,,0">
                <w:txbxContent>
                  <w:p w14:paraId="27826715" w14:textId="7BA6E11C" w:rsidR="00A16561" w:rsidRDefault="00A16561">
                    <w:pPr>
                      <w:spacing w:after="0"/>
                      <w:jc w:val="right"/>
                      <w:rPr>
                        <w:color w:val="FFFFFF" w:themeColor="background1"/>
                      </w:rPr>
                    </w:pP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3F60" w14:textId="77777777" w:rsidR="00212B15" w:rsidRDefault="00212B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C0286" w14:textId="77777777" w:rsidR="00A16561" w:rsidRDefault="00A16561" w:rsidP="00466B4F">
    <w:pPr>
      <w:pStyle w:val="Header"/>
    </w:pPr>
    <w:r>
      <w:rPr>
        <w:noProof/>
      </w:rPr>
      <mc:AlternateContent>
        <mc:Choice Requires="wps">
          <w:drawing>
            <wp:anchor distT="0" distB="0" distL="114300" distR="114300" simplePos="0" relativeHeight="251677696" behindDoc="0" locked="0" layoutInCell="0" allowOverlap="1" wp14:anchorId="65099868" wp14:editId="3C28C3CB">
              <wp:simplePos x="0" y="0"/>
              <wp:positionH relativeFrom="margin">
                <wp:align>left</wp:align>
              </wp:positionH>
              <wp:positionV relativeFrom="topMargin">
                <wp:align>center</wp:align>
              </wp:positionV>
              <wp:extent cx="5943600" cy="17081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238565955"/>
                            <w:dataBinding w:prefixMappings="xmlns:ns0='http://schemas.openxmlformats.org/package/2006/metadata/core-properties' xmlns:ns1='http://purl.org/dc/elements/1.1/'" w:xpath="/ns0:coreProperties[1]/ns1:title[1]" w:storeItemID="{6C3C8BC8-F283-45AE-878A-BAB7291924A1}"/>
                            <w:text/>
                          </w:sdtPr>
                          <w:sdtEndPr/>
                          <w:sdtContent>
                            <w:p w14:paraId="6D651AC2" w14:textId="22F8AAB8" w:rsidR="00A16561" w:rsidRPr="0068061C" w:rsidRDefault="00A16561" w:rsidP="00466B4F">
                              <w:pPr>
                                <w:pStyle w:val="Header"/>
                              </w:pPr>
                              <w:r>
                                <w:t>Delta State Government</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099868" id="_x0000_t202" coordsize="21600,21600" o:spt="202" path="m,l,21600r21600,l21600,xe">
              <v:stroke joinstyle="miter"/>
              <v:path gradientshapeok="t" o:connecttype="rect"/>
            </v:shapetype>
            <v:shape id="Text Box 1" o:spid="_x0000_s1033" type="#_x0000_t202" style="position:absolute;left:0;text-align:left;margin-left:0;margin-top:0;width:468pt;height:13.45pt;z-index:25167769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" o:allowincell="f" filled="f" stroked="f">
              <v:textbox style="mso-fit-shape-to-text:t" inset=",0,,0">
                <w:txbxContent>
                  <w:sdt>
                    <w:sdtPr>
                      <w:alias w:val="Title"/>
                      <w:id w:val="-238565955"/>
                      <w:dataBinding w:prefixMappings="xmlns:ns0='http://schemas.openxmlformats.org/package/2006/metadata/core-properties' xmlns:ns1='http://purl.org/dc/elements/1.1/'" w:xpath="/ns0:coreProperties[1]/ns1:title[1]" w:storeItemID="{6C3C8BC8-F283-45AE-878A-BAB7291924A1}"/>
                      <w:text/>
                    </w:sdtPr>
                    <w:sdtEndPr/>
                    <w:sdtContent>
                      <w:p w14:paraId="6D651AC2" w14:textId="22F8AAB8" w:rsidR="00A16561" w:rsidRPr="0068061C" w:rsidRDefault="00A16561" w:rsidP="00466B4F">
                        <w:pPr>
                          <w:pStyle w:val="Header"/>
                        </w:pPr>
                        <w:r>
                          <w:t>Delta State Government</w:t>
                        </w:r>
                      </w:p>
                    </w:sdtContent>
                  </w:sdt>
                </w:txbxContent>
              </v:textbox>
              <w10:wrap anchorx="margin" anchory="margin"/>
            </v:shape>
          </w:pict>
        </mc:Fallback>
      </mc:AlternateContent>
    </w:r>
    <w:r>
      <w:rPr>
        <w:noProof/>
      </w:rPr>
      <mc:AlternateContent>
        <mc:Choice Requires="wps">
          <w:drawing>
            <wp:anchor distT="0" distB="0" distL="114300" distR="114300" simplePos="0" relativeHeight="251676672" behindDoc="0" locked="0" layoutInCell="0" allowOverlap="1" wp14:anchorId="02EC1FD0" wp14:editId="0DA20D28">
              <wp:simplePos x="0" y="0"/>
              <wp:positionH relativeFrom="page">
                <wp:align>left</wp:align>
              </wp:positionH>
              <wp:positionV relativeFrom="topMargin">
                <wp:align>center</wp:align>
              </wp:positionV>
              <wp:extent cx="914400" cy="170815"/>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lumMod val="75000"/>
                          <a:lumOff val="25000"/>
                        </a:schemeClr>
                      </a:solidFill>
                      <a:ln>
                        <a:noFill/>
                      </a:ln>
                    </wps:spPr>
                    <wps:txbx>
                      <w:txbxContent>
                        <w:p w14:paraId="26727BC0" w14:textId="77777777" w:rsidR="00A16561" w:rsidRDefault="00A16561">
                          <w:pPr>
                            <w:spacing w:after="0"/>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2EC1FD0" id="Text Box 2" o:spid="_x0000_s1034" type="#_x0000_t202" style="position:absolute;left:0;text-align:left;margin-left:0;margin-top:0;width:1in;height:13.45pt;z-index:25167667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" o:allowincell="f" fillcolor="#404040 [2429]" stroked="f">
              <v:textbox style="mso-fit-shape-to-text:t" inset=",0,,0">
                <w:txbxContent>
                  <w:p w14:paraId="26727BC0" w14:textId="77777777" w:rsidR="00A16561" w:rsidRDefault="00A16561">
                    <w:pPr>
                      <w:spacing w:after="0"/>
                      <w:jc w:val="right"/>
                      <w:rPr>
                        <w:color w:val="FFFFFF" w:themeColor="background1"/>
                      </w:rPr>
                    </w:pP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A505E" w14:textId="77777777" w:rsidR="00A16561" w:rsidRDefault="00A16561" w:rsidP="00466B4F">
    <w:pPr>
      <w:pStyle w:val="Header"/>
    </w:pPr>
    <w:r>
      <w:rPr>
        <w:noProof/>
      </w:rPr>
      <mc:AlternateContent>
        <mc:Choice Requires="wps">
          <w:drawing>
            <wp:anchor distT="0" distB="0" distL="114300" distR="114300" simplePos="0" relativeHeight="251682816" behindDoc="0" locked="0" layoutInCell="0" allowOverlap="1" wp14:anchorId="1AD9ED7C" wp14:editId="35785E87">
              <wp:simplePos x="0" y="0"/>
              <wp:positionH relativeFrom="margin">
                <wp:align>left</wp:align>
              </wp:positionH>
              <wp:positionV relativeFrom="topMargin">
                <wp:align>center</wp:align>
              </wp:positionV>
              <wp:extent cx="5943600" cy="17081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199708595"/>
                            <w:dataBinding w:prefixMappings="xmlns:ns0='http://schemas.openxmlformats.org/package/2006/metadata/core-properties' xmlns:ns1='http://purl.org/dc/elements/1.1/'" w:xpath="/ns0:coreProperties[1]/ns1:title[1]" w:storeItemID="{6C3C8BC8-F283-45AE-878A-BAB7291924A1}"/>
                            <w:text/>
                          </w:sdtPr>
                          <w:sdtEndPr/>
                          <w:sdtContent>
                            <w:p w14:paraId="6B8B2407" w14:textId="558A5031" w:rsidR="00A16561" w:rsidRPr="0068061C" w:rsidRDefault="00A16561" w:rsidP="00466B4F">
                              <w:pPr>
                                <w:pStyle w:val="Header"/>
                              </w:pPr>
                              <w:r>
                                <w:t>Delta State Government</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AD9ED7C" id="_x0000_t202" coordsize="21600,21600" o:spt="202" path="m,l,21600r21600,l21600,xe">
              <v:stroke joinstyle="miter"/>
              <v:path gradientshapeok="t" o:connecttype="rect"/>
            </v:shapetype>
            <v:shape id="Text Box 5" o:spid="_x0000_s1035" type="#_x0000_t202" style="position:absolute;left:0;text-align:left;margin-left:0;margin-top:0;width:468pt;height:13.45pt;z-index:25168281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" o:allowincell="f" filled="f" stroked="f">
              <v:textbox style="mso-fit-shape-to-text:t" inset=",0,,0">
                <w:txbxContent>
                  <w:sdt>
                    <w:sdtPr>
                      <w:alias w:val="Title"/>
                      <w:id w:val="-199708595"/>
                      <w:dataBinding w:prefixMappings="xmlns:ns0='http://schemas.openxmlformats.org/package/2006/metadata/core-properties' xmlns:ns1='http://purl.org/dc/elements/1.1/'" w:xpath="/ns0:coreProperties[1]/ns1:title[1]" w:storeItemID="{6C3C8BC8-F283-45AE-878A-BAB7291924A1}"/>
                      <w:text/>
                    </w:sdtPr>
                    <w:sdtEndPr/>
                    <w:sdtContent>
                      <w:p w14:paraId="6B8B2407" w14:textId="558A5031" w:rsidR="00A16561" w:rsidRPr="0068061C" w:rsidRDefault="00A16561" w:rsidP="00466B4F">
                        <w:pPr>
                          <w:pStyle w:val="Header"/>
                        </w:pPr>
                        <w:r>
                          <w:t>Delta State Government</w:t>
                        </w:r>
                      </w:p>
                    </w:sdtContent>
                  </w:sdt>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0" allowOverlap="1" wp14:anchorId="65CF2886" wp14:editId="57528175">
              <wp:simplePos x="0" y="0"/>
              <wp:positionH relativeFrom="page">
                <wp:align>left</wp:align>
              </wp:positionH>
              <wp:positionV relativeFrom="topMargin">
                <wp:align>center</wp:align>
              </wp:positionV>
              <wp:extent cx="914400" cy="170815"/>
              <wp:effectExtent l="0" t="0" r="381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lumMod val="75000"/>
                          <a:lumOff val="25000"/>
                        </a:schemeClr>
                      </a:solidFill>
                      <a:ln>
                        <a:noFill/>
                      </a:ln>
                    </wps:spPr>
                    <wps:txbx>
                      <w:txbxContent>
                        <w:p w14:paraId="0A46B811" w14:textId="77777777" w:rsidR="00A16561" w:rsidRDefault="00A16561">
                          <w:pPr>
                            <w:spacing w:after="0"/>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5CF2886" id="Text Box 6" o:spid="_x0000_s1036" type="#_x0000_t202" style="position:absolute;left:0;text-align:left;margin-left:0;margin-top:0;width:1in;height:13.45pt;z-index:25168179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" o:allowincell="f" fillcolor="#404040 [2429]" stroked="f">
              <v:textbox style="mso-fit-shape-to-text:t" inset=",0,,0">
                <w:txbxContent>
                  <w:p w14:paraId="0A46B811" w14:textId="77777777" w:rsidR="00A16561" w:rsidRDefault="00A16561">
                    <w:pPr>
                      <w:spacing w:after="0"/>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1EE2"/>
    <w:multiLevelType w:val="multilevel"/>
    <w:tmpl w:val="BCCEAF66"/>
    <w:lvl w:ilvl="0">
      <w:start w:val="1"/>
      <w:numFmt w:val="decimal"/>
      <w:pStyle w:val="NumberedParagraph"/>
      <w:lvlText w:val="%1."/>
      <w:lvlJc w:val="left"/>
      <w:pPr>
        <w:ind w:left="567" w:hanging="567"/>
      </w:pPr>
      <w:rPr>
        <w:b w:val="0"/>
        <w:i w:val="0"/>
        <w:caps w:val="0"/>
        <w:strike w:val="0"/>
        <w:vanish w:val="0"/>
        <w:color w:val="000000"/>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E10A0F"/>
    <w:multiLevelType w:val="multilevel"/>
    <w:tmpl w:val="6988135C"/>
    <w:styleLink w:val="IndentedNumberWorldBank"/>
    <w:lvl w:ilvl="0">
      <w:start w:val="1"/>
      <w:numFmt w:val="lowerRoman"/>
      <w:lvlText w:val="%1)"/>
      <w:lvlJc w:val="left"/>
      <w:pPr>
        <w:tabs>
          <w:tab w:val="num" w:pos="567"/>
        </w:tabs>
        <w:ind w:left="1134" w:hanging="567"/>
      </w:pPr>
      <w:rPr>
        <w:rFonts w:ascii="Tahoma" w:hAnsi="Tahoma" w:hint="default"/>
        <w:sz w:val="20"/>
      </w:rPr>
    </w:lvl>
    <w:lvl w:ilvl="1">
      <w:start w:val="1"/>
      <w:numFmt w:val="lowerLetter"/>
      <w:lvlText w:val="%2)"/>
      <w:lvlJc w:val="left"/>
      <w:pPr>
        <w:ind w:left="1559"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7A122B"/>
    <w:multiLevelType w:val="multilevel"/>
    <w:tmpl w:val="C0121D20"/>
    <w:styleLink w:val="USPList"/>
    <w:lvl w:ilvl="0">
      <w:start w:val="1"/>
      <w:numFmt w:val="decimal"/>
      <w:pStyle w:val="USP"/>
      <w:lvlText w:val="USP %1"/>
      <w:lvlJc w:val="left"/>
      <w:pPr>
        <w:ind w:left="1701" w:hanging="1134"/>
      </w:pPr>
      <w:rPr>
        <w:rFonts w:ascii="Tahoma" w:hAnsi="Tahoma" w:hint="default"/>
        <w:b/>
        <w:i/>
        <w:sz w:val="20"/>
      </w:rPr>
    </w:lvl>
    <w:lvl w:ilvl="1">
      <w:start w:val="1"/>
      <w:numFmt w:val="none"/>
      <w:lvlRestart w:val="0"/>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511549"/>
    <w:multiLevelType w:val="hybridMultilevel"/>
    <w:tmpl w:val="B81E08CE"/>
    <w:lvl w:ilvl="0" w:tplc="4F2A985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936E26"/>
    <w:multiLevelType w:val="multilevel"/>
    <w:tmpl w:val="E56881BC"/>
    <w:lvl w:ilvl="0">
      <w:start w:val="1"/>
      <w:numFmt w:val="lowerRoman"/>
      <w:pStyle w:val="ListNumber"/>
      <w:lvlText w:val="%1."/>
      <w:lvlJc w:val="left"/>
      <w:pPr>
        <w:tabs>
          <w:tab w:val="num" w:pos="567"/>
        </w:tabs>
        <w:ind w:left="1134" w:hanging="567"/>
      </w:pPr>
      <w:rPr>
        <w:rFonts w:ascii="Tahoma" w:hAnsi="Tahoma" w:hint="default"/>
        <w:sz w:val="20"/>
      </w:rPr>
    </w:lvl>
    <w:lvl w:ilvl="1">
      <w:start w:val="1"/>
      <w:numFmt w:val="lowerLetter"/>
      <w:lvlText w:val="%2)"/>
      <w:lvlJc w:val="left"/>
      <w:pPr>
        <w:ind w:left="1559"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5F62C6"/>
    <w:multiLevelType w:val="hybridMultilevel"/>
    <w:tmpl w:val="52CA603C"/>
    <w:lvl w:ilvl="0" w:tplc="1B828A54">
      <w:start w:val="1"/>
      <w:numFmt w:val="decimal"/>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26194F"/>
    <w:multiLevelType w:val="hybridMultilevel"/>
    <w:tmpl w:val="1B64297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B9E428E"/>
    <w:multiLevelType w:val="hybridMultilevel"/>
    <w:tmpl w:val="1984404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D040C0"/>
    <w:multiLevelType w:val="multilevel"/>
    <w:tmpl w:val="CB565468"/>
    <w:lvl w:ilvl="0">
      <w:start w:val="1"/>
      <w:numFmt w:val="decimal"/>
      <w:lvlText w:val="%1."/>
      <w:lvlJc w:val="left"/>
      <w:pPr>
        <w:ind w:left="360" w:hanging="360"/>
      </w:pPr>
      <w:rPr>
        <w:rFonts w:hint="default"/>
      </w:rPr>
    </w:lvl>
    <w:lvl w:ilvl="1">
      <w:start w:val="1"/>
      <w:numFmt w:val="upperLetter"/>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B0470B"/>
    <w:multiLevelType w:val="multilevel"/>
    <w:tmpl w:val="AFC6B012"/>
    <w:styleLink w:val="KeyIssues"/>
    <w:lvl w:ilvl="0">
      <w:start w:val="1"/>
      <w:numFmt w:val="decimal"/>
      <w:lvlText w:val="Key Issue %1"/>
      <w:lvlJc w:val="left"/>
      <w:pPr>
        <w:tabs>
          <w:tab w:val="num" w:pos="567"/>
        </w:tabs>
        <w:ind w:left="2835" w:hanging="2268"/>
      </w:pPr>
      <w:rPr>
        <w:rFonts w:ascii="Tahoma" w:hAnsi="Tahoma" w:hint="default"/>
        <w:b/>
        <w:i/>
        <w:sz w:val="20"/>
      </w:rPr>
    </w:lvl>
    <w:lvl w:ilvl="1">
      <w:start w:val="1"/>
      <w:numFmt w:val="none"/>
      <w:lvlRestart w:val="0"/>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2E2176"/>
    <w:multiLevelType w:val="multilevel"/>
    <w:tmpl w:val="16AAC884"/>
    <w:lvl w:ilvl="0">
      <w:start w:val="1"/>
      <w:numFmt w:val="decimal"/>
      <w:pStyle w:val="Heading1"/>
      <w:lvlText w:val="%1"/>
      <w:lvlJc w:val="left"/>
      <w:pPr>
        <w:ind w:left="432" w:hanging="432"/>
      </w:pPr>
      <w:rPr>
        <w:rFonts w:hint="default"/>
      </w:rPr>
    </w:lvl>
    <w:lvl w:ilvl="1">
      <w:start w:val="1"/>
      <w:numFmt w:val="upperLetter"/>
      <w:pStyle w:val="Heading2"/>
      <w:lvlText w:val="%1.%2"/>
      <w:lvlJc w:val="left"/>
      <w:pPr>
        <w:ind w:left="1002"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20245E7"/>
    <w:multiLevelType w:val="hybridMultilevel"/>
    <w:tmpl w:val="AD2C1A1E"/>
    <w:lvl w:ilvl="0" w:tplc="75548112">
      <w:start w:val="1"/>
      <w:numFmt w:val="bullet"/>
      <w:pStyle w:val="ListBullet"/>
      <w:lvlText w:val=""/>
      <w:lvlJc w:val="left"/>
      <w:pPr>
        <w:ind w:left="1146" w:hanging="360"/>
      </w:pPr>
      <w:rPr>
        <w:rFonts w:ascii="Wingdings" w:hAnsi="Wingdings" w:hint="default"/>
        <w:color w:val="404040" w:themeColor="text1" w:themeTint="BF"/>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37604B0"/>
    <w:multiLevelType w:val="multilevel"/>
    <w:tmpl w:val="611AAAD8"/>
    <w:styleLink w:val="Recommnendation"/>
    <w:lvl w:ilvl="0">
      <w:start w:val="1"/>
      <w:numFmt w:val="decimal"/>
      <w:pStyle w:val="Recommendation"/>
      <w:lvlText w:val="Recommendation %1"/>
      <w:lvlJc w:val="left"/>
      <w:pPr>
        <w:ind w:left="2268" w:hanging="1701"/>
      </w:pPr>
      <w:rPr>
        <w:rFonts w:ascii="Tahoma" w:hAnsi="Tahoma"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6B7DD4"/>
    <w:multiLevelType w:val="hybridMultilevel"/>
    <w:tmpl w:val="7070E31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CF3E99"/>
    <w:multiLevelType w:val="multilevel"/>
    <w:tmpl w:val="3320E142"/>
    <w:lvl w:ilvl="0">
      <w:start w:val="1"/>
      <w:numFmt w:val="decimal"/>
      <w:lvlText w:val="%1"/>
      <w:lvlJc w:val="left"/>
      <w:pPr>
        <w:ind w:left="432" w:hanging="432"/>
      </w:pPr>
      <w:rPr>
        <w:rFonts w:hint="default"/>
      </w:rPr>
    </w:lvl>
    <w:lvl w:ilvl="1">
      <w:start w:val="1"/>
      <w:numFmt w:val="upp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4B35070"/>
    <w:multiLevelType w:val="singleLevel"/>
    <w:tmpl w:val="5FBE6CDA"/>
    <w:lvl w:ilvl="0">
      <w:start w:val="1"/>
      <w:numFmt w:val="bullet"/>
      <w:pStyle w:val="ListBullet3"/>
      <w:lvlText w:val=""/>
      <w:lvlJc w:val="left"/>
      <w:pPr>
        <w:ind w:left="927" w:hanging="360"/>
      </w:pPr>
      <w:rPr>
        <w:rFonts w:ascii="Wingdings" w:hAnsi="Wingdings" w:hint="default"/>
        <w:color w:val="32746D"/>
        <w:sz w:val="24"/>
      </w:rPr>
    </w:lvl>
  </w:abstractNum>
  <w:abstractNum w:abstractNumId="16" w15:restartNumberingAfterBreak="0">
    <w:nsid w:val="4B280A8D"/>
    <w:multiLevelType w:val="hybridMultilevel"/>
    <w:tmpl w:val="FF96A630"/>
    <w:lvl w:ilvl="0" w:tplc="8CD8D4FA">
      <w:start w:val="1"/>
      <w:numFmt w:val="upperRoman"/>
      <w:pStyle w:val="Subtitle"/>
      <w:lvlText w:val="%1."/>
      <w:lvlJc w:val="left"/>
      <w:pPr>
        <w:tabs>
          <w:tab w:val="num" w:pos="720"/>
        </w:tabs>
      </w:pPr>
      <w:rPr>
        <w:rFonts w:ascii="Arial" w:hAnsi="Arial" w:cs="Times New Roman" w:hint="default"/>
        <w:b/>
        <w:i w:val="0"/>
        <w:caps/>
        <w:sz w:val="22"/>
        <w:szCs w:val="22"/>
      </w:rPr>
    </w:lvl>
    <w:lvl w:ilvl="1" w:tplc="08090003">
      <w:start w:val="1"/>
      <w:numFmt w:val="lowerRoman"/>
      <w:lvlText w:val="(%2)"/>
      <w:lvlJc w:val="left"/>
      <w:pPr>
        <w:tabs>
          <w:tab w:val="num" w:pos="1440"/>
        </w:tabs>
        <w:ind w:left="720"/>
      </w:pPr>
      <w:rPr>
        <w:rFonts w:ascii="Arial" w:hAnsi="Arial" w:cs="Times New Roman" w:hint="default"/>
        <w:b w:val="0"/>
        <w:i w:val="0"/>
        <w:caps w:val="0"/>
        <w:sz w:val="22"/>
        <w:szCs w:val="22"/>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4CCF6C4E"/>
    <w:multiLevelType w:val="multilevel"/>
    <w:tmpl w:val="069AADAE"/>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1.%2"/>
      <w:lvlJc w:val="left"/>
      <w:pPr>
        <w:ind w:left="1134"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pStyle w:val="Annex"/>
      <w:isLgl/>
      <w:lvlText w:val="Annex %4"/>
      <w:lvlJc w:val="left"/>
      <w:pPr>
        <w:ind w:left="1701"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080" w:hanging="1080"/>
      </w:pPr>
      <w:rPr>
        <w:rFonts w:cs="Courier New" w:hint="default"/>
      </w:rPr>
    </w:lvl>
    <w:lvl w:ilvl="5">
      <w:start w:val="1"/>
      <w:numFmt w:val="decimal"/>
      <w:isLgl/>
      <w:lvlText w:val="%1.%2.%3.%4.%5.%6"/>
      <w:lvlJc w:val="left"/>
      <w:pPr>
        <w:ind w:left="1080" w:hanging="1080"/>
      </w:pPr>
      <w:rPr>
        <w:rFonts w:cs="Courier New" w:hint="default"/>
      </w:rPr>
    </w:lvl>
    <w:lvl w:ilvl="6">
      <w:start w:val="1"/>
      <w:numFmt w:val="decimal"/>
      <w:isLgl/>
      <w:lvlText w:val="%1.%2.%3.%4.%5.%6.%7"/>
      <w:lvlJc w:val="left"/>
      <w:pPr>
        <w:ind w:left="1440" w:hanging="1440"/>
      </w:pPr>
      <w:rPr>
        <w:rFonts w:cs="Courier New" w:hint="default"/>
      </w:rPr>
    </w:lvl>
    <w:lvl w:ilvl="7">
      <w:start w:val="1"/>
      <w:numFmt w:val="decimal"/>
      <w:isLgl/>
      <w:lvlText w:val="%1.%2.%3.%4.%5.%6.%7.%8"/>
      <w:lvlJc w:val="left"/>
      <w:pPr>
        <w:ind w:left="1440" w:hanging="1440"/>
      </w:pPr>
      <w:rPr>
        <w:rFonts w:cs="Courier New" w:hint="default"/>
      </w:rPr>
    </w:lvl>
    <w:lvl w:ilvl="8">
      <w:start w:val="1"/>
      <w:numFmt w:val="decimal"/>
      <w:isLgl/>
      <w:lvlText w:val="%1.%2.%3.%4.%5.%6.%7.%8.%9"/>
      <w:lvlJc w:val="left"/>
      <w:pPr>
        <w:ind w:left="1800" w:hanging="1800"/>
      </w:pPr>
      <w:rPr>
        <w:rFonts w:cs="Courier New" w:hint="default"/>
      </w:rPr>
    </w:lvl>
  </w:abstractNum>
  <w:abstractNum w:abstractNumId="18" w15:restartNumberingAfterBreak="0">
    <w:nsid w:val="5102082A"/>
    <w:multiLevelType w:val="hybridMultilevel"/>
    <w:tmpl w:val="F62C828A"/>
    <w:lvl w:ilvl="0" w:tplc="5F06C8D0">
      <w:start w:val="1"/>
      <w:numFmt w:val="lowerLetter"/>
      <w:pStyle w:val="Doubleindentedlist"/>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556A0099"/>
    <w:multiLevelType w:val="hybridMultilevel"/>
    <w:tmpl w:val="9266F24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C6391D"/>
    <w:multiLevelType w:val="hybridMultilevel"/>
    <w:tmpl w:val="2BEEABF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7576DEE"/>
    <w:multiLevelType w:val="hybridMultilevel"/>
    <w:tmpl w:val="7D6615B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97A605F"/>
    <w:multiLevelType w:val="multilevel"/>
    <w:tmpl w:val="98E89A5C"/>
    <w:lvl w:ilvl="0">
      <w:start w:val="1"/>
      <w:numFmt w:val="decimal"/>
      <w:pStyle w:val="KeyIssue"/>
      <w:lvlText w:val="Key Issue %1"/>
      <w:lvlJc w:val="left"/>
      <w:pPr>
        <w:ind w:left="2268" w:hanging="1701"/>
      </w:pPr>
      <w:rPr>
        <w:rFonts w:ascii="Tahoma" w:hAnsi="Tahoma" w:hint="default"/>
        <w:b/>
        <w:i/>
        <w:sz w:val="20"/>
      </w:rPr>
    </w:lvl>
    <w:lvl w:ilvl="1">
      <w:start w:val="1"/>
      <w:numFmt w:val="none"/>
      <w:lvlRestart w:val="0"/>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EA1D48"/>
    <w:multiLevelType w:val="multilevel"/>
    <w:tmpl w:val="EE9EEB70"/>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686DAD"/>
    <w:multiLevelType w:val="hybridMultilevel"/>
    <w:tmpl w:val="F6605EA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8694029"/>
    <w:multiLevelType w:val="multilevel"/>
    <w:tmpl w:val="BDA026A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6B474EF1"/>
    <w:multiLevelType w:val="hybridMultilevel"/>
    <w:tmpl w:val="670E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21505A"/>
    <w:multiLevelType w:val="hybridMultilevel"/>
    <w:tmpl w:val="070EFB36"/>
    <w:lvl w:ilvl="0" w:tplc="141E365C">
      <w:start w:val="1"/>
      <w:numFmt w:val="bullet"/>
      <w:pStyle w:val="ListBullet2"/>
      <w:lvlText w:val="o"/>
      <w:lvlJc w:val="left"/>
      <w:pPr>
        <w:ind w:left="185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6EA16F15"/>
    <w:multiLevelType w:val="multilevel"/>
    <w:tmpl w:val="407C39DA"/>
    <w:lvl w:ilvl="0">
      <w:start w:val="1"/>
      <w:numFmt w:val="decimal"/>
      <w:lvlText w:val="%1"/>
      <w:lvlJc w:val="left"/>
      <w:pPr>
        <w:ind w:left="432" w:hanging="432"/>
      </w:pPr>
      <w:rPr>
        <w:rFonts w:hint="default"/>
      </w:rPr>
    </w:lvl>
    <w:lvl w:ilvl="1">
      <w:start w:val="1"/>
      <w:numFmt w:val="upp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0A00913"/>
    <w:multiLevelType w:val="multilevel"/>
    <w:tmpl w:val="CCE050BE"/>
    <w:styleLink w:val="ListBulletsWorldBankADB"/>
    <w:lvl w:ilvl="0">
      <w:start w:val="1"/>
      <w:numFmt w:val="bullet"/>
      <w:lvlRestart w:val="0"/>
      <w:lvlText w:val=""/>
      <w:lvlJc w:val="left"/>
      <w:pPr>
        <w:ind w:left="1134" w:hanging="567"/>
      </w:pPr>
      <w:rPr>
        <w:rFonts w:ascii="Wingdings" w:hAnsi="Wingdings" w:hint="default"/>
        <w:color w:val="9DBCB0"/>
        <w:sz w:val="24"/>
      </w:rPr>
    </w:lvl>
    <w:lvl w:ilvl="1">
      <w:start w:val="1"/>
      <w:numFmt w:val="bullet"/>
      <w:lvlText w:val=""/>
      <w:lvlJc w:val="left"/>
      <w:pPr>
        <w:tabs>
          <w:tab w:val="num" w:pos="1134"/>
        </w:tabs>
        <w:ind w:left="1559" w:hanging="425"/>
      </w:pPr>
      <w:rPr>
        <w:rFonts w:ascii="Wingdings" w:hAnsi="Wingdings" w:cs="Times New Roman" w:hint="default"/>
        <w:b w:val="0"/>
        <w:bCs w:val="0"/>
        <w:i w:val="0"/>
        <w:iCs w:val="0"/>
        <w:caps w:val="0"/>
        <w:smallCaps w:val="0"/>
        <w:strike w:val="0"/>
        <w:dstrike w:val="0"/>
        <w:noProof w:val="0"/>
        <w:snapToGrid w:val="0"/>
        <w:vanish w:val="0"/>
        <w:color w:val="00B0F0"/>
        <w:spacing w:val="0"/>
        <w:w w:val="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1985" w:hanging="426"/>
      </w:pPr>
      <w:rPr>
        <w:rFonts w:ascii="Wingdings" w:hAnsi="Wingdings" w:hint="default"/>
        <w:color w:val="9DBCB0"/>
        <w:sz w:val="24"/>
      </w:rPr>
    </w:lvl>
    <w:lvl w:ilvl="3">
      <w:start w:val="1"/>
      <w:numFmt w:val="none"/>
      <w:lvlText w:val=""/>
      <w:lvlJc w:val="left"/>
      <w:pPr>
        <w:ind w:left="2268"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30" w15:restartNumberingAfterBreak="0">
    <w:nsid w:val="7CCC6C0F"/>
    <w:multiLevelType w:val="hybridMultilevel"/>
    <w:tmpl w:val="22268A30"/>
    <w:lvl w:ilvl="0" w:tplc="9D3EE71A">
      <w:start w:val="1"/>
      <w:numFmt w:val="upperLetter"/>
      <w:lvlText w:val="%1."/>
      <w:lvlJc w:val="left"/>
      <w:pPr>
        <w:ind w:left="720" w:hanging="360"/>
      </w:pPr>
      <w:rPr>
        <w:rFonts w:cs="Times New Roman" w:hint="default"/>
      </w:rPr>
    </w:lvl>
    <w:lvl w:ilvl="1" w:tplc="9252EE5A" w:tentative="1">
      <w:start w:val="1"/>
      <w:numFmt w:val="lowerLetter"/>
      <w:lvlText w:val="%2."/>
      <w:lvlJc w:val="left"/>
      <w:pPr>
        <w:ind w:left="1440" w:hanging="360"/>
      </w:pPr>
      <w:rPr>
        <w:rFonts w:cs="Times New Roman"/>
      </w:rPr>
    </w:lvl>
    <w:lvl w:ilvl="2" w:tplc="7AF4741A" w:tentative="1">
      <w:start w:val="1"/>
      <w:numFmt w:val="lowerRoman"/>
      <w:lvlText w:val="%3."/>
      <w:lvlJc w:val="right"/>
      <w:pPr>
        <w:ind w:left="2160" w:hanging="180"/>
      </w:pPr>
      <w:rPr>
        <w:rFonts w:cs="Times New Roman"/>
      </w:rPr>
    </w:lvl>
    <w:lvl w:ilvl="3" w:tplc="6ED69E7C" w:tentative="1">
      <w:start w:val="1"/>
      <w:numFmt w:val="decimal"/>
      <w:lvlText w:val="%4."/>
      <w:lvlJc w:val="left"/>
      <w:pPr>
        <w:ind w:left="2880" w:hanging="360"/>
      </w:pPr>
      <w:rPr>
        <w:rFonts w:cs="Times New Roman"/>
      </w:rPr>
    </w:lvl>
    <w:lvl w:ilvl="4" w:tplc="869EFB36" w:tentative="1">
      <w:start w:val="1"/>
      <w:numFmt w:val="lowerLetter"/>
      <w:lvlText w:val="%5."/>
      <w:lvlJc w:val="left"/>
      <w:pPr>
        <w:ind w:left="3600" w:hanging="360"/>
      </w:pPr>
      <w:rPr>
        <w:rFonts w:cs="Times New Roman"/>
      </w:rPr>
    </w:lvl>
    <w:lvl w:ilvl="5" w:tplc="00C00B34" w:tentative="1">
      <w:start w:val="1"/>
      <w:numFmt w:val="lowerRoman"/>
      <w:lvlText w:val="%6."/>
      <w:lvlJc w:val="right"/>
      <w:pPr>
        <w:ind w:left="4320" w:hanging="180"/>
      </w:pPr>
      <w:rPr>
        <w:rFonts w:cs="Times New Roman"/>
      </w:rPr>
    </w:lvl>
    <w:lvl w:ilvl="6" w:tplc="2BE429B4" w:tentative="1">
      <w:start w:val="1"/>
      <w:numFmt w:val="decimal"/>
      <w:lvlText w:val="%7."/>
      <w:lvlJc w:val="left"/>
      <w:pPr>
        <w:ind w:left="5040" w:hanging="360"/>
      </w:pPr>
      <w:rPr>
        <w:rFonts w:cs="Times New Roman"/>
      </w:rPr>
    </w:lvl>
    <w:lvl w:ilvl="7" w:tplc="39D2906C" w:tentative="1">
      <w:start w:val="1"/>
      <w:numFmt w:val="lowerLetter"/>
      <w:lvlText w:val="%8."/>
      <w:lvlJc w:val="left"/>
      <w:pPr>
        <w:ind w:left="5760" w:hanging="360"/>
      </w:pPr>
      <w:rPr>
        <w:rFonts w:cs="Times New Roman"/>
      </w:rPr>
    </w:lvl>
    <w:lvl w:ilvl="8" w:tplc="1D6ACD7C" w:tentative="1">
      <w:start w:val="1"/>
      <w:numFmt w:val="lowerRoman"/>
      <w:lvlText w:val="%9."/>
      <w:lvlJc w:val="right"/>
      <w:pPr>
        <w:ind w:left="6480" w:hanging="180"/>
      </w:pPr>
      <w:rPr>
        <w:rFonts w:cs="Times New Roman"/>
      </w:rPr>
    </w:lvl>
  </w:abstractNum>
  <w:num w:numId="1">
    <w:abstractNumId w:val="0"/>
  </w:num>
  <w:num w:numId="2">
    <w:abstractNumId w:val="16"/>
  </w:num>
  <w:num w:numId="3">
    <w:abstractNumId w:val="29"/>
  </w:num>
  <w:num w:numId="4">
    <w:abstractNumId w:val="15"/>
  </w:num>
  <w:num w:numId="5">
    <w:abstractNumId w:val="17"/>
  </w:num>
  <w:num w:numId="6">
    <w:abstractNumId w:val="1"/>
  </w:num>
  <w:num w:numId="7">
    <w:abstractNumId w:val="9"/>
  </w:num>
  <w:num w:numId="8">
    <w:abstractNumId w:val="12"/>
  </w:num>
  <w:num w:numId="9">
    <w:abstractNumId w:val="2"/>
  </w:num>
  <w:num w:numId="10">
    <w:abstractNumId w:val="25"/>
  </w:num>
  <w:num w:numId="11">
    <w:abstractNumId w:val="4"/>
  </w:num>
  <w:num w:numId="12">
    <w:abstractNumId w:val="15"/>
  </w:num>
  <w:num w:numId="13">
    <w:abstractNumId w:val="0"/>
  </w:num>
  <w:num w:numId="14">
    <w:abstractNumId w:val="17"/>
  </w:num>
  <w:num w:numId="15">
    <w:abstractNumId w:val="12"/>
  </w:num>
  <w:num w:numId="16">
    <w:abstractNumId w:val="2"/>
  </w:num>
  <w:num w:numId="17">
    <w:abstractNumId w:val="2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21"/>
  </w:num>
  <w:num w:numId="23">
    <w:abstractNumId w:val="7"/>
  </w:num>
  <w:num w:numId="24">
    <w:abstractNumId w:val="6"/>
  </w:num>
  <w:num w:numId="25">
    <w:abstractNumId w:val="24"/>
  </w:num>
  <w:num w:numId="26">
    <w:abstractNumId w:val="30"/>
  </w:num>
  <w:num w:numId="27">
    <w:abstractNumId w:val="3"/>
  </w:num>
  <w:num w:numId="28">
    <w:abstractNumId w:val="20"/>
  </w:num>
  <w:num w:numId="29">
    <w:abstractNumId w:val="27"/>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5"/>
  </w:num>
  <w:num w:numId="34">
    <w:abstractNumId w:val="23"/>
  </w:num>
  <w:num w:numId="35">
    <w:abstractNumId w:val="28"/>
  </w:num>
  <w:num w:numId="36">
    <w:abstractNumId w:val="14"/>
  </w:num>
  <w:num w:numId="37">
    <w:abstractNumId w:val="10"/>
  </w:num>
  <w:num w:numId="38">
    <w:abstractNumId w:val="11"/>
  </w:num>
  <w:num w:numId="39">
    <w:abstractNumId w:val="18"/>
  </w:num>
  <w:num w:numId="4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BF"/>
    <w:rsid w:val="00011307"/>
    <w:rsid w:val="000129CD"/>
    <w:rsid w:val="00017CCA"/>
    <w:rsid w:val="00022ECF"/>
    <w:rsid w:val="00024C52"/>
    <w:rsid w:val="0004619F"/>
    <w:rsid w:val="0005159B"/>
    <w:rsid w:val="000604DF"/>
    <w:rsid w:val="000616CF"/>
    <w:rsid w:val="00061E1D"/>
    <w:rsid w:val="00062F9D"/>
    <w:rsid w:val="00067056"/>
    <w:rsid w:val="00067D8A"/>
    <w:rsid w:val="00082991"/>
    <w:rsid w:val="0009693E"/>
    <w:rsid w:val="000A1088"/>
    <w:rsid w:val="000A2C49"/>
    <w:rsid w:val="000A4861"/>
    <w:rsid w:val="000B199C"/>
    <w:rsid w:val="000C16E1"/>
    <w:rsid w:val="000C38E9"/>
    <w:rsid w:val="000C4611"/>
    <w:rsid w:val="000C5F13"/>
    <w:rsid w:val="000D419B"/>
    <w:rsid w:val="000D7E41"/>
    <w:rsid w:val="000E5C39"/>
    <w:rsid w:val="000F3A4C"/>
    <w:rsid w:val="000F54DF"/>
    <w:rsid w:val="001176D1"/>
    <w:rsid w:val="00145CAB"/>
    <w:rsid w:val="0015193F"/>
    <w:rsid w:val="0015476E"/>
    <w:rsid w:val="00161C7C"/>
    <w:rsid w:val="00167984"/>
    <w:rsid w:val="00174F62"/>
    <w:rsid w:val="00176554"/>
    <w:rsid w:val="00184438"/>
    <w:rsid w:val="00193D93"/>
    <w:rsid w:val="00194D69"/>
    <w:rsid w:val="00195394"/>
    <w:rsid w:val="00196D74"/>
    <w:rsid w:val="001A434D"/>
    <w:rsid w:val="001A4451"/>
    <w:rsid w:val="001A4A4E"/>
    <w:rsid w:val="001A6671"/>
    <w:rsid w:val="001B2A6B"/>
    <w:rsid w:val="001D5111"/>
    <w:rsid w:val="001D796C"/>
    <w:rsid w:val="001E2EC9"/>
    <w:rsid w:val="001F46B2"/>
    <w:rsid w:val="0020418A"/>
    <w:rsid w:val="00205904"/>
    <w:rsid w:val="002121AC"/>
    <w:rsid w:val="00212B15"/>
    <w:rsid w:val="00212F17"/>
    <w:rsid w:val="0023764F"/>
    <w:rsid w:val="0024584A"/>
    <w:rsid w:val="002550F5"/>
    <w:rsid w:val="00256D30"/>
    <w:rsid w:val="00267ADF"/>
    <w:rsid w:val="00276A81"/>
    <w:rsid w:val="00284B9D"/>
    <w:rsid w:val="0028555C"/>
    <w:rsid w:val="00291D7C"/>
    <w:rsid w:val="0029667D"/>
    <w:rsid w:val="002A78D6"/>
    <w:rsid w:val="002C4598"/>
    <w:rsid w:val="002C6F24"/>
    <w:rsid w:val="002D415E"/>
    <w:rsid w:val="002E04BF"/>
    <w:rsid w:val="002E3BCB"/>
    <w:rsid w:val="00300439"/>
    <w:rsid w:val="00314666"/>
    <w:rsid w:val="00317749"/>
    <w:rsid w:val="003219B7"/>
    <w:rsid w:val="0032784C"/>
    <w:rsid w:val="00335E7C"/>
    <w:rsid w:val="00355D74"/>
    <w:rsid w:val="003561B3"/>
    <w:rsid w:val="00365AED"/>
    <w:rsid w:val="003711AE"/>
    <w:rsid w:val="00380790"/>
    <w:rsid w:val="00390B04"/>
    <w:rsid w:val="00390D9E"/>
    <w:rsid w:val="00393730"/>
    <w:rsid w:val="003A23DA"/>
    <w:rsid w:val="003A7765"/>
    <w:rsid w:val="003B2500"/>
    <w:rsid w:val="003B4127"/>
    <w:rsid w:val="003D0F14"/>
    <w:rsid w:val="003D1446"/>
    <w:rsid w:val="003D4A1E"/>
    <w:rsid w:val="003E40F8"/>
    <w:rsid w:val="003F0231"/>
    <w:rsid w:val="003F2CB9"/>
    <w:rsid w:val="004104BC"/>
    <w:rsid w:val="004119CD"/>
    <w:rsid w:val="00411D82"/>
    <w:rsid w:val="0041456D"/>
    <w:rsid w:val="00415D5C"/>
    <w:rsid w:val="00444A56"/>
    <w:rsid w:val="00444BAC"/>
    <w:rsid w:val="004532B3"/>
    <w:rsid w:val="00464261"/>
    <w:rsid w:val="00466B4F"/>
    <w:rsid w:val="00476578"/>
    <w:rsid w:val="00477C27"/>
    <w:rsid w:val="00485D80"/>
    <w:rsid w:val="00493871"/>
    <w:rsid w:val="00497441"/>
    <w:rsid w:val="004B353F"/>
    <w:rsid w:val="004B3FF4"/>
    <w:rsid w:val="004B5CCC"/>
    <w:rsid w:val="004C3C4F"/>
    <w:rsid w:val="004C6ABA"/>
    <w:rsid w:val="004D0E6B"/>
    <w:rsid w:val="004F112B"/>
    <w:rsid w:val="004F3579"/>
    <w:rsid w:val="005044D6"/>
    <w:rsid w:val="00505EC5"/>
    <w:rsid w:val="00507ADE"/>
    <w:rsid w:val="005119ED"/>
    <w:rsid w:val="005207D0"/>
    <w:rsid w:val="00527EB6"/>
    <w:rsid w:val="00530AD4"/>
    <w:rsid w:val="005325FD"/>
    <w:rsid w:val="005340E3"/>
    <w:rsid w:val="00541A7E"/>
    <w:rsid w:val="00542B26"/>
    <w:rsid w:val="00545119"/>
    <w:rsid w:val="005523AC"/>
    <w:rsid w:val="0055762F"/>
    <w:rsid w:val="005678CD"/>
    <w:rsid w:val="005779BB"/>
    <w:rsid w:val="00582190"/>
    <w:rsid w:val="005B7345"/>
    <w:rsid w:val="005C189B"/>
    <w:rsid w:val="005C4512"/>
    <w:rsid w:val="005D3939"/>
    <w:rsid w:val="005E1EE9"/>
    <w:rsid w:val="005E334C"/>
    <w:rsid w:val="005F7CF7"/>
    <w:rsid w:val="00612693"/>
    <w:rsid w:val="006221BF"/>
    <w:rsid w:val="00622712"/>
    <w:rsid w:val="00623973"/>
    <w:rsid w:val="006243B1"/>
    <w:rsid w:val="006365BC"/>
    <w:rsid w:val="00650457"/>
    <w:rsid w:val="00654A8B"/>
    <w:rsid w:val="006620B5"/>
    <w:rsid w:val="00662BC6"/>
    <w:rsid w:val="00672446"/>
    <w:rsid w:val="006732AB"/>
    <w:rsid w:val="0068061C"/>
    <w:rsid w:val="006813BF"/>
    <w:rsid w:val="00686609"/>
    <w:rsid w:val="006A2DE1"/>
    <w:rsid w:val="006B037B"/>
    <w:rsid w:val="006B68D3"/>
    <w:rsid w:val="006B75CA"/>
    <w:rsid w:val="006C2E7E"/>
    <w:rsid w:val="006D02A5"/>
    <w:rsid w:val="006D2702"/>
    <w:rsid w:val="006D65F3"/>
    <w:rsid w:val="006F1428"/>
    <w:rsid w:val="006F3B43"/>
    <w:rsid w:val="006F4C44"/>
    <w:rsid w:val="0071130B"/>
    <w:rsid w:val="00712F04"/>
    <w:rsid w:val="007217DE"/>
    <w:rsid w:val="0074209A"/>
    <w:rsid w:val="007460C0"/>
    <w:rsid w:val="0074702C"/>
    <w:rsid w:val="007540F7"/>
    <w:rsid w:val="0076037D"/>
    <w:rsid w:val="00760C15"/>
    <w:rsid w:val="007673DB"/>
    <w:rsid w:val="00773652"/>
    <w:rsid w:val="00774A71"/>
    <w:rsid w:val="007838B6"/>
    <w:rsid w:val="00785370"/>
    <w:rsid w:val="00791317"/>
    <w:rsid w:val="007A1103"/>
    <w:rsid w:val="007B1CBD"/>
    <w:rsid w:val="007B3E52"/>
    <w:rsid w:val="007D187E"/>
    <w:rsid w:val="007E20FE"/>
    <w:rsid w:val="007E36CB"/>
    <w:rsid w:val="007E3EEE"/>
    <w:rsid w:val="0080786C"/>
    <w:rsid w:val="00820E04"/>
    <w:rsid w:val="00830FE1"/>
    <w:rsid w:val="008341AD"/>
    <w:rsid w:val="008355A8"/>
    <w:rsid w:val="0083565D"/>
    <w:rsid w:val="00847430"/>
    <w:rsid w:val="00851E7F"/>
    <w:rsid w:val="0086416D"/>
    <w:rsid w:val="00864A55"/>
    <w:rsid w:val="00872CCA"/>
    <w:rsid w:val="008927E0"/>
    <w:rsid w:val="00895F22"/>
    <w:rsid w:val="00895F56"/>
    <w:rsid w:val="00897B85"/>
    <w:rsid w:val="008A5042"/>
    <w:rsid w:val="008A6A95"/>
    <w:rsid w:val="008B2C76"/>
    <w:rsid w:val="008B6930"/>
    <w:rsid w:val="008C17C1"/>
    <w:rsid w:val="008C2995"/>
    <w:rsid w:val="008C545C"/>
    <w:rsid w:val="008D7415"/>
    <w:rsid w:val="008E3D6D"/>
    <w:rsid w:val="0091006E"/>
    <w:rsid w:val="00910CFD"/>
    <w:rsid w:val="009139C7"/>
    <w:rsid w:val="00920CBB"/>
    <w:rsid w:val="009236BB"/>
    <w:rsid w:val="00926D2B"/>
    <w:rsid w:val="00934A18"/>
    <w:rsid w:val="009360CA"/>
    <w:rsid w:val="00945286"/>
    <w:rsid w:val="00945F9F"/>
    <w:rsid w:val="00956754"/>
    <w:rsid w:val="00956F03"/>
    <w:rsid w:val="0096045D"/>
    <w:rsid w:val="009625AF"/>
    <w:rsid w:val="0096342B"/>
    <w:rsid w:val="009655E0"/>
    <w:rsid w:val="0097060D"/>
    <w:rsid w:val="0097128B"/>
    <w:rsid w:val="00975FE2"/>
    <w:rsid w:val="00977BA7"/>
    <w:rsid w:val="00982CA7"/>
    <w:rsid w:val="009845A5"/>
    <w:rsid w:val="00984F84"/>
    <w:rsid w:val="00991748"/>
    <w:rsid w:val="009945BD"/>
    <w:rsid w:val="009C2925"/>
    <w:rsid w:val="009C77AF"/>
    <w:rsid w:val="009D28F2"/>
    <w:rsid w:val="009F4937"/>
    <w:rsid w:val="00A014B1"/>
    <w:rsid w:val="00A02C2D"/>
    <w:rsid w:val="00A16561"/>
    <w:rsid w:val="00A165BC"/>
    <w:rsid w:val="00A208EC"/>
    <w:rsid w:val="00A40488"/>
    <w:rsid w:val="00A42B6E"/>
    <w:rsid w:val="00A5586D"/>
    <w:rsid w:val="00A6284A"/>
    <w:rsid w:val="00A7501E"/>
    <w:rsid w:val="00A82EFA"/>
    <w:rsid w:val="00A83BC4"/>
    <w:rsid w:val="00A863EA"/>
    <w:rsid w:val="00AC38CE"/>
    <w:rsid w:val="00AC703E"/>
    <w:rsid w:val="00AD14CA"/>
    <w:rsid w:val="00AD4E81"/>
    <w:rsid w:val="00AE1FD5"/>
    <w:rsid w:val="00AE2F13"/>
    <w:rsid w:val="00AE39DD"/>
    <w:rsid w:val="00B06A52"/>
    <w:rsid w:val="00B136CA"/>
    <w:rsid w:val="00B231F9"/>
    <w:rsid w:val="00B250F9"/>
    <w:rsid w:val="00B2611D"/>
    <w:rsid w:val="00B26BEE"/>
    <w:rsid w:val="00B26FDC"/>
    <w:rsid w:val="00B55DE3"/>
    <w:rsid w:val="00B55FF7"/>
    <w:rsid w:val="00B71052"/>
    <w:rsid w:val="00B831FC"/>
    <w:rsid w:val="00B848D1"/>
    <w:rsid w:val="00B8542F"/>
    <w:rsid w:val="00B91539"/>
    <w:rsid w:val="00B92CA6"/>
    <w:rsid w:val="00B97A6F"/>
    <w:rsid w:val="00BA7622"/>
    <w:rsid w:val="00BB1B6C"/>
    <w:rsid w:val="00BB7C86"/>
    <w:rsid w:val="00BC7E5B"/>
    <w:rsid w:val="00BD2319"/>
    <w:rsid w:val="00BD26D9"/>
    <w:rsid w:val="00BF1768"/>
    <w:rsid w:val="00BF50E7"/>
    <w:rsid w:val="00C062B3"/>
    <w:rsid w:val="00C0683C"/>
    <w:rsid w:val="00C1536A"/>
    <w:rsid w:val="00C202CB"/>
    <w:rsid w:val="00C20DF7"/>
    <w:rsid w:val="00C2671F"/>
    <w:rsid w:val="00C410B6"/>
    <w:rsid w:val="00C42A23"/>
    <w:rsid w:val="00C55E76"/>
    <w:rsid w:val="00C62BC5"/>
    <w:rsid w:val="00C72A91"/>
    <w:rsid w:val="00C730E4"/>
    <w:rsid w:val="00C7361E"/>
    <w:rsid w:val="00C74148"/>
    <w:rsid w:val="00C810D1"/>
    <w:rsid w:val="00C86F30"/>
    <w:rsid w:val="00C944FE"/>
    <w:rsid w:val="00CA1AEB"/>
    <w:rsid w:val="00CA27FC"/>
    <w:rsid w:val="00CA6D2A"/>
    <w:rsid w:val="00CC1BF7"/>
    <w:rsid w:val="00CE5EB3"/>
    <w:rsid w:val="00CF29EA"/>
    <w:rsid w:val="00D14B4F"/>
    <w:rsid w:val="00D354AD"/>
    <w:rsid w:val="00D45B67"/>
    <w:rsid w:val="00D64CA7"/>
    <w:rsid w:val="00D701D4"/>
    <w:rsid w:val="00D91798"/>
    <w:rsid w:val="00D95E64"/>
    <w:rsid w:val="00D972F4"/>
    <w:rsid w:val="00DA20F5"/>
    <w:rsid w:val="00DA47E8"/>
    <w:rsid w:val="00DA5FF3"/>
    <w:rsid w:val="00DB015D"/>
    <w:rsid w:val="00DC2F3D"/>
    <w:rsid w:val="00DC4805"/>
    <w:rsid w:val="00DE44C6"/>
    <w:rsid w:val="00DE4E35"/>
    <w:rsid w:val="00DE60BE"/>
    <w:rsid w:val="00DF511D"/>
    <w:rsid w:val="00DF60F1"/>
    <w:rsid w:val="00E0136F"/>
    <w:rsid w:val="00E259E6"/>
    <w:rsid w:val="00E33797"/>
    <w:rsid w:val="00E51A5F"/>
    <w:rsid w:val="00E5391F"/>
    <w:rsid w:val="00E87194"/>
    <w:rsid w:val="00E947EE"/>
    <w:rsid w:val="00E9526A"/>
    <w:rsid w:val="00EA26A7"/>
    <w:rsid w:val="00EA26C4"/>
    <w:rsid w:val="00EA76A6"/>
    <w:rsid w:val="00EB4308"/>
    <w:rsid w:val="00EC5237"/>
    <w:rsid w:val="00ED51F3"/>
    <w:rsid w:val="00ED70CA"/>
    <w:rsid w:val="00ED73D2"/>
    <w:rsid w:val="00EE2F18"/>
    <w:rsid w:val="00EE5DD0"/>
    <w:rsid w:val="00EF09CD"/>
    <w:rsid w:val="00EF37AC"/>
    <w:rsid w:val="00F06E2F"/>
    <w:rsid w:val="00F14C8B"/>
    <w:rsid w:val="00F17829"/>
    <w:rsid w:val="00F266AF"/>
    <w:rsid w:val="00F31602"/>
    <w:rsid w:val="00F45AA9"/>
    <w:rsid w:val="00F60C0F"/>
    <w:rsid w:val="00F62001"/>
    <w:rsid w:val="00F74F27"/>
    <w:rsid w:val="00F8251D"/>
    <w:rsid w:val="00F83046"/>
    <w:rsid w:val="00F95FE7"/>
    <w:rsid w:val="00F9771C"/>
    <w:rsid w:val="00F97B18"/>
    <w:rsid w:val="00FA3171"/>
    <w:rsid w:val="00FB59E0"/>
    <w:rsid w:val="00FC31B5"/>
    <w:rsid w:val="00FC36D3"/>
    <w:rsid w:val="00FD05C0"/>
    <w:rsid w:val="00FE1631"/>
    <w:rsid w:val="00FE76D2"/>
    <w:rsid w:val="00FF47DA"/>
    <w:rsid w:val="00FF5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C0D22"/>
  <w15:docId w15:val="{E1E68EFE-EF42-41C7-AB8D-BFE760F1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5"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B848D1"/>
    <w:pPr>
      <w:spacing w:before="120" w:after="120" w:line="240" w:lineRule="auto"/>
      <w:jc w:val="both"/>
    </w:pPr>
  </w:style>
  <w:style w:type="paragraph" w:styleId="Heading1">
    <w:name w:val="heading 1"/>
    <w:basedOn w:val="Normal"/>
    <w:next w:val="Normal"/>
    <w:link w:val="Heading1Char"/>
    <w:uiPriority w:val="99"/>
    <w:qFormat/>
    <w:rsid w:val="00466B4F"/>
    <w:pPr>
      <w:pageBreakBefore/>
      <w:numPr>
        <w:numId w:val="37"/>
      </w:numPr>
      <w:spacing w:after="240"/>
      <w:ind w:left="709" w:hanging="709"/>
      <w:jc w:val="left"/>
      <w:outlineLvl w:val="0"/>
    </w:pPr>
    <w:rPr>
      <w:rFonts w:eastAsia="Times New Roman" w:cs="Times New Roman"/>
      <w:b/>
      <w:color w:val="404040" w:themeColor="text1" w:themeTint="BF"/>
      <w:sz w:val="32"/>
      <w:szCs w:val="32"/>
      <w:u w:color="00B050"/>
    </w:rPr>
  </w:style>
  <w:style w:type="paragraph" w:styleId="Heading2">
    <w:name w:val="heading 2"/>
    <w:basedOn w:val="Normal"/>
    <w:next w:val="Normal"/>
    <w:link w:val="Heading2Char"/>
    <w:uiPriority w:val="99"/>
    <w:unhideWhenUsed/>
    <w:qFormat/>
    <w:rsid w:val="00466B4F"/>
    <w:pPr>
      <w:numPr>
        <w:ilvl w:val="1"/>
        <w:numId w:val="37"/>
      </w:numPr>
      <w:spacing w:before="240"/>
      <w:ind w:left="709" w:hanging="709"/>
      <w:jc w:val="left"/>
      <w:outlineLvl w:val="1"/>
    </w:pPr>
    <w:rPr>
      <w:b/>
      <w:color w:val="404040" w:themeColor="text1" w:themeTint="BF"/>
      <w:sz w:val="28"/>
      <w:szCs w:val="32"/>
    </w:rPr>
  </w:style>
  <w:style w:type="paragraph" w:styleId="Heading3">
    <w:name w:val="heading 3"/>
    <w:basedOn w:val="Normal"/>
    <w:next w:val="Normal"/>
    <w:link w:val="Heading3Char"/>
    <w:uiPriority w:val="99"/>
    <w:unhideWhenUsed/>
    <w:qFormat/>
    <w:rsid w:val="00466B4F"/>
    <w:pPr>
      <w:keepNext/>
      <w:keepLines/>
      <w:numPr>
        <w:ilvl w:val="2"/>
        <w:numId w:val="37"/>
      </w:numPr>
      <w:spacing w:before="240" w:after="240"/>
      <w:jc w:val="left"/>
      <w:outlineLvl w:val="2"/>
    </w:pPr>
    <w:rPr>
      <w:rFonts w:eastAsiaTheme="majorEastAsia" w:cs="Tahoma"/>
      <w:b/>
      <w:bCs/>
      <w:color w:val="404040" w:themeColor="text1" w:themeTint="BF"/>
      <w:sz w:val="24"/>
      <w:szCs w:val="28"/>
    </w:rPr>
  </w:style>
  <w:style w:type="paragraph" w:styleId="Heading4">
    <w:name w:val="heading 4"/>
    <w:basedOn w:val="Normal"/>
    <w:next w:val="Normal"/>
    <w:link w:val="Heading4Char"/>
    <w:uiPriority w:val="9"/>
    <w:unhideWhenUsed/>
    <w:qFormat/>
    <w:rsid w:val="00466B4F"/>
    <w:pPr>
      <w:keepNext/>
      <w:keepLines/>
      <w:spacing w:before="240" w:after="240"/>
      <w:jc w:val="left"/>
      <w:outlineLvl w:val="3"/>
    </w:pPr>
    <w:rPr>
      <w:rFonts w:eastAsiaTheme="majorEastAsia" w:cs="Tahoma"/>
      <w:b/>
      <w:bCs/>
      <w:iCs/>
      <w:color w:val="7F7F7F" w:themeColor="text1" w:themeTint="80"/>
      <w:szCs w:val="24"/>
    </w:rPr>
  </w:style>
  <w:style w:type="paragraph" w:styleId="Heading5">
    <w:name w:val="heading 5"/>
    <w:basedOn w:val="Normal"/>
    <w:next w:val="Normal"/>
    <w:link w:val="Heading5Char"/>
    <w:uiPriority w:val="9"/>
    <w:unhideWhenUsed/>
    <w:rsid w:val="006F1428"/>
    <w:pPr>
      <w:numPr>
        <w:ilvl w:val="4"/>
        <w:numId w:val="37"/>
      </w:numPr>
      <w:spacing w:before="240"/>
      <w:jc w:val="left"/>
      <w:outlineLvl w:val="4"/>
    </w:pPr>
    <w:rPr>
      <w:b/>
      <w:i/>
      <w:color w:val="76C474"/>
      <w:sz w:val="21"/>
      <w:szCs w:val="20"/>
    </w:rPr>
  </w:style>
  <w:style w:type="paragraph" w:styleId="Heading6">
    <w:name w:val="heading 6"/>
    <w:basedOn w:val="Normal"/>
    <w:next w:val="NumberedParagraph"/>
    <w:link w:val="Heading6Char"/>
    <w:uiPriority w:val="9"/>
    <w:unhideWhenUsed/>
    <w:rsid w:val="00EA26A7"/>
    <w:pPr>
      <w:numPr>
        <w:ilvl w:val="5"/>
        <w:numId w:val="37"/>
      </w:numPr>
      <w:spacing w:after="240"/>
      <w:jc w:val="left"/>
      <w:outlineLvl w:val="5"/>
    </w:pPr>
    <w:rPr>
      <w:b/>
      <w:color w:val="44697D"/>
      <w:sz w:val="32"/>
    </w:rPr>
  </w:style>
  <w:style w:type="paragraph" w:styleId="Heading7">
    <w:name w:val="heading 7"/>
    <w:basedOn w:val="Normal"/>
    <w:next w:val="Normal"/>
    <w:link w:val="Heading7Char"/>
    <w:uiPriority w:val="9"/>
    <w:semiHidden/>
    <w:unhideWhenUsed/>
    <w:rsid w:val="00C2671F"/>
    <w:pPr>
      <w:keepNext/>
      <w:keepLines/>
      <w:numPr>
        <w:ilvl w:val="6"/>
        <w:numId w:val="3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36CB"/>
    <w:pPr>
      <w:keepNext/>
      <w:keepLines/>
      <w:numPr>
        <w:ilvl w:val="7"/>
        <w:numId w:val="37"/>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7E36CB"/>
    <w:pPr>
      <w:keepNext/>
      <w:keepLines/>
      <w:numPr>
        <w:ilvl w:val="8"/>
        <w:numId w:val="3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66B4F"/>
    <w:pPr>
      <w:spacing w:after="0"/>
    </w:pPr>
    <w:rPr>
      <w:color w:val="404040" w:themeColor="text1" w:themeTint="BF"/>
      <w:sz w:val="20"/>
    </w:rPr>
  </w:style>
  <w:style w:type="character" w:customStyle="1" w:styleId="HeaderChar">
    <w:name w:val="Header Char"/>
    <w:basedOn w:val="DefaultParagraphFont"/>
    <w:link w:val="Header"/>
    <w:uiPriority w:val="99"/>
    <w:rsid w:val="00466B4F"/>
    <w:rPr>
      <w:color w:val="404040" w:themeColor="text1" w:themeTint="BF"/>
      <w:sz w:val="20"/>
    </w:rPr>
  </w:style>
  <w:style w:type="paragraph" w:styleId="Footer">
    <w:name w:val="footer"/>
    <w:link w:val="FooterChar"/>
    <w:uiPriority w:val="99"/>
    <w:unhideWhenUsed/>
    <w:qFormat/>
    <w:rsid w:val="00466B4F"/>
    <w:pPr>
      <w:tabs>
        <w:tab w:val="right" w:pos="9638"/>
      </w:tabs>
      <w:spacing w:after="0" w:line="240" w:lineRule="auto"/>
    </w:pPr>
    <w:rPr>
      <w:rFonts w:eastAsia="Times New Roman" w:cs="Tahoma"/>
      <w:bCs/>
      <w:color w:val="404040" w:themeColor="text1" w:themeTint="BF"/>
      <w:sz w:val="20"/>
      <w:szCs w:val="20"/>
    </w:rPr>
  </w:style>
  <w:style w:type="character" w:customStyle="1" w:styleId="FooterChar">
    <w:name w:val="Footer Char"/>
    <w:basedOn w:val="DefaultParagraphFont"/>
    <w:link w:val="Footer"/>
    <w:uiPriority w:val="99"/>
    <w:rsid w:val="00466B4F"/>
    <w:rPr>
      <w:rFonts w:eastAsia="Times New Roman" w:cs="Tahoma"/>
      <w:bCs/>
      <w:color w:val="404040" w:themeColor="text1" w:themeTint="BF"/>
      <w:sz w:val="20"/>
      <w:szCs w:val="20"/>
    </w:rPr>
  </w:style>
  <w:style w:type="table" w:styleId="TableGrid">
    <w:name w:val="Table Grid"/>
    <w:basedOn w:val="TableNormal"/>
    <w:uiPriority w:val="59"/>
    <w:rsid w:val="00895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466B4F"/>
    <w:rPr>
      <w:rFonts w:eastAsia="Times New Roman" w:cs="Times New Roman"/>
      <w:b/>
      <w:color w:val="404040" w:themeColor="text1" w:themeTint="BF"/>
      <w:sz w:val="32"/>
      <w:szCs w:val="32"/>
      <w:u w:color="00B050"/>
    </w:rPr>
  </w:style>
  <w:style w:type="character" w:customStyle="1" w:styleId="Heading2Char">
    <w:name w:val="Heading 2 Char"/>
    <w:basedOn w:val="DefaultParagraphFont"/>
    <w:link w:val="Heading2"/>
    <w:uiPriority w:val="99"/>
    <w:rsid w:val="00466B4F"/>
    <w:rPr>
      <w:b/>
      <w:color w:val="404040" w:themeColor="text1" w:themeTint="BF"/>
      <w:sz w:val="28"/>
      <w:szCs w:val="32"/>
    </w:rPr>
  </w:style>
  <w:style w:type="character" w:customStyle="1" w:styleId="Heading3Char">
    <w:name w:val="Heading 3 Char"/>
    <w:basedOn w:val="DefaultParagraphFont"/>
    <w:link w:val="Heading3"/>
    <w:uiPriority w:val="99"/>
    <w:rsid w:val="00466B4F"/>
    <w:rPr>
      <w:rFonts w:eastAsiaTheme="majorEastAsia" w:cs="Tahoma"/>
      <w:b/>
      <w:bCs/>
      <w:color w:val="404040" w:themeColor="text1" w:themeTint="BF"/>
      <w:sz w:val="24"/>
      <w:szCs w:val="28"/>
    </w:rPr>
  </w:style>
  <w:style w:type="character" w:customStyle="1" w:styleId="Heading8Char">
    <w:name w:val="Heading 8 Char"/>
    <w:basedOn w:val="DefaultParagraphFont"/>
    <w:link w:val="Heading8"/>
    <w:uiPriority w:val="9"/>
    <w:semiHidden/>
    <w:rsid w:val="007E36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36CB"/>
    <w:rPr>
      <w:rFonts w:asciiTheme="majorHAnsi" w:eastAsiaTheme="majorEastAsia" w:hAnsiTheme="majorHAnsi" w:cstheme="majorBidi"/>
      <w:i/>
      <w:iCs/>
      <w:color w:val="404040" w:themeColor="text1" w:themeTint="BF"/>
      <w:sz w:val="20"/>
      <w:szCs w:val="20"/>
    </w:rPr>
  </w:style>
  <w:style w:type="paragraph" w:customStyle="1" w:styleId="SectionHeading">
    <w:name w:val="Section Heading"/>
    <w:basedOn w:val="Normal"/>
    <w:uiPriority w:val="16"/>
    <w:qFormat/>
    <w:rsid w:val="00466B4F"/>
    <w:pPr>
      <w:jc w:val="center"/>
    </w:pPr>
    <w:rPr>
      <w:b/>
      <w:color w:val="404040" w:themeColor="text1" w:themeTint="BF"/>
      <w:sz w:val="32"/>
      <w:szCs w:val="32"/>
    </w:rPr>
  </w:style>
  <w:style w:type="character" w:customStyle="1" w:styleId="Heading4Char">
    <w:name w:val="Heading 4 Char"/>
    <w:basedOn w:val="DefaultParagraphFont"/>
    <w:link w:val="Heading4"/>
    <w:uiPriority w:val="9"/>
    <w:rsid w:val="00466B4F"/>
    <w:rPr>
      <w:rFonts w:eastAsiaTheme="majorEastAsia" w:cs="Tahoma"/>
      <w:b/>
      <w:bCs/>
      <w:iCs/>
      <w:color w:val="7F7F7F" w:themeColor="text1" w:themeTint="80"/>
      <w:szCs w:val="24"/>
    </w:rPr>
  </w:style>
  <w:style w:type="character" w:customStyle="1" w:styleId="Heading5Char">
    <w:name w:val="Heading 5 Char"/>
    <w:basedOn w:val="DefaultParagraphFont"/>
    <w:link w:val="Heading5"/>
    <w:uiPriority w:val="9"/>
    <w:rsid w:val="006F1428"/>
    <w:rPr>
      <w:rFonts w:ascii="Tahoma" w:hAnsi="Tahoma"/>
      <w:b/>
      <w:i/>
      <w:color w:val="76C474"/>
      <w:sz w:val="21"/>
      <w:szCs w:val="20"/>
    </w:rPr>
  </w:style>
  <w:style w:type="character" w:customStyle="1" w:styleId="Heading6Char">
    <w:name w:val="Heading 6 Char"/>
    <w:basedOn w:val="DefaultParagraphFont"/>
    <w:link w:val="Heading6"/>
    <w:uiPriority w:val="9"/>
    <w:rsid w:val="00EA26A7"/>
    <w:rPr>
      <w:rFonts w:ascii="Tahoma" w:hAnsi="Tahoma"/>
      <w:b/>
      <w:color w:val="44697D"/>
      <w:sz w:val="32"/>
    </w:rPr>
  </w:style>
  <w:style w:type="character" w:customStyle="1" w:styleId="Heading7Char">
    <w:name w:val="Heading 7 Char"/>
    <w:basedOn w:val="DefaultParagraphFont"/>
    <w:link w:val="Heading7"/>
    <w:uiPriority w:val="9"/>
    <w:semiHidden/>
    <w:rsid w:val="00C2671F"/>
    <w:rPr>
      <w:rFonts w:asciiTheme="majorHAnsi" w:eastAsiaTheme="majorEastAsia" w:hAnsiTheme="majorHAnsi" w:cstheme="majorBidi"/>
      <w:i/>
      <w:iCs/>
      <w:color w:val="404040" w:themeColor="text1" w:themeTint="BF"/>
      <w:sz w:val="20"/>
    </w:rPr>
  </w:style>
  <w:style w:type="paragraph" w:styleId="ListBullet">
    <w:name w:val="List Bullet"/>
    <w:basedOn w:val="Normal"/>
    <w:uiPriority w:val="99"/>
    <w:unhideWhenUsed/>
    <w:qFormat/>
    <w:rsid w:val="004C6ABA"/>
    <w:pPr>
      <w:numPr>
        <w:numId w:val="38"/>
      </w:numPr>
      <w:spacing w:before="0" w:after="60"/>
      <w:ind w:hanging="579"/>
      <w:jc w:val="left"/>
    </w:pPr>
  </w:style>
  <w:style w:type="paragraph" w:styleId="ListBullet2">
    <w:name w:val="List Bullet 2"/>
    <w:basedOn w:val="Normal"/>
    <w:uiPriority w:val="99"/>
    <w:unhideWhenUsed/>
    <w:qFormat/>
    <w:rsid w:val="00654A8B"/>
    <w:pPr>
      <w:numPr>
        <w:numId w:val="29"/>
      </w:numPr>
      <w:ind w:left="1560" w:hanging="426"/>
      <w:contextualSpacing/>
      <w:jc w:val="left"/>
    </w:pPr>
  </w:style>
  <w:style w:type="paragraph" w:styleId="ListBullet3">
    <w:name w:val="List Bullet 3"/>
    <w:basedOn w:val="Normal"/>
    <w:uiPriority w:val="99"/>
    <w:unhideWhenUsed/>
    <w:rsid w:val="0015476E"/>
    <w:pPr>
      <w:numPr>
        <w:ilvl w:val="2"/>
        <w:numId w:val="12"/>
      </w:numPr>
      <w:contextualSpacing/>
    </w:pPr>
  </w:style>
  <w:style w:type="paragraph" w:customStyle="1" w:styleId="NumberedParagraph">
    <w:name w:val="Numbered Paragraph"/>
    <w:basedOn w:val="Normal"/>
    <w:link w:val="NumberedParagraphChar"/>
    <w:uiPriority w:val="99"/>
    <w:qFormat/>
    <w:rsid w:val="007E36CB"/>
    <w:pPr>
      <w:numPr>
        <w:numId w:val="13"/>
      </w:numPr>
    </w:pPr>
  </w:style>
  <w:style w:type="paragraph" w:styleId="BalloonText">
    <w:name w:val="Balloon Text"/>
    <w:basedOn w:val="Normal"/>
    <w:link w:val="BalloonTextChar"/>
    <w:uiPriority w:val="99"/>
    <w:semiHidden/>
    <w:unhideWhenUsed/>
    <w:rsid w:val="007B1CBD"/>
    <w:pPr>
      <w:spacing w:before="0" w:after="0"/>
    </w:pPr>
    <w:rPr>
      <w:rFonts w:cs="Tahoma"/>
      <w:sz w:val="16"/>
      <w:szCs w:val="16"/>
    </w:rPr>
  </w:style>
  <w:style w:type="character" w:customStyle="1" w:styleId="NumberedParagraphChar">
    <w:name w:val="Numbered Paragraph Char"/>
    <w:basedOn w:val="DefaultParagraphFont"/>
    <w:link w:val="NumberedParagraph"/>
    <w:uiPriority w:val="99"/>
    <w:rsid w:val="007E36CB"/>
    <w:rPr>
      <w:rFonts w:ascii="Tahoma" w:hAnsi="Tahoma"/>
      <w:sz w:val="20"/>
    </w:rPr>
  </w:style>
  <w:style w:type="character" w:customStyle="1" w:styleId="BalloonTextChar">
    <w:name w:val="Balloon Text Char"/>
    <w:basedOn w:val="DefaultParagraphFont"/>
    <w:link w:val="BalloonText"/>
    <w:uiPriority w:val="99"/>
    <w:semiHidden/>
    <w:rsid w:val="007B1CBD"/>
    <w:rPr>
      <w:rFonts w:ascii="Tahoma" w:hAnsi="Tahoma" w:cs="Tahoma"/>
      <w:sz w:val="16"/>
      <w:szCs w:val="16"/>
    </w:rPr>
  </w:style>
  <w:style w:type="paragraph" w:styleId="Caption">
    <w:name w:val="caption"/>
    <w:basedOn w:val="Normal"/>
    <w:next w:val="Normal"/>
    <w:link w:val="CaptionChar"/>
    <w:uiPriority w:val="99"/>
    <w:unhideWhenUsed/>
    <w:qFormat/>
    <w:rsid w:val="007E36CB"/>
    <w:pPr>
      <w:keepNext/>
      <w:spacing w:before="240"/>
      <w:jc w:val="center"/>
    </w:pPr>
    <w:rPr>
      <w:b/>
      <w:bCs/>
      <w:szCs w:val="18"/>
    </w:rPr>
  </w:style>
  <w:style w:type="paragraph" w:customStyle="1" w:styleId="Annex">
    <w:name w:val="Annex"/>
    <w:basedOn w:val="Normal"/>
    <w:next w:val="NumberedParagraph"/>
    <w:link w:val="AnnexChar"/>
    <w:uiPriority w:val="99"/>
    <w:qFormat/>
    <w:rsid w:val="00654A8B"/>
    <w:pPr>
      <w:numPr>
        <w:ilvl w:val="3"/>
        <w:numId w:val="5"/>
      </w:numPr>
      <w:spacing w:after="360"/>
      <w:jc w:val="left"/>
      <w:outlineLvl w:val="0"/>
    </w:pPr>
    <w:rPr>
      <w:b/>
      <w:color w:val="404040" w:themeColor="text1" w:themeTint="BF"/>
      <w:sz w:val="32"/>
      <w:szCs w:val="32"/>
    </w:rPr>
  </w:style>
  <w:style w:type="paragraph" w:customStyle="1" w:styleId="Tabletitle">
    <w:name w:val="Table title"/>
    <w:basedOn w:val="Normal"/>
    <w:next w:val="Normal"/>
    <w:uiPriority w:val="99"/>
    <w:qFormat/>
    <w:rsid w:val="009655E0"/>
    <w:pPr>
      <w:autoSpaceDE w:val="0"/>
      <w:autoSpaceDN w:val="0"/>
      <w:adjustRightInd w:val="0"/>
      <w:spacing w:before="0" w:after="0" w:line="241" w:lineRule="atLeast"/>
      <w:jc w:val="center"/>
    </w:pPr>
    <w:rPr>
      <w:rFonts w:eastAsia="Calibri" w:cs="Tahoma"/>
      <w:b/>
      <w:color w:val="FFFFFF" w:themeColor="background1"/>
      <w:lang w:val="pl-PL" w:eastAsia="en-US"/>
    </w:rPr>
  </w:style>
  <w:style w:type="paragraph" w:styleId="TOC1">
    <w:name w:val="toc 1"/>
    <w:basedOn w:val="Normal"/>
    <w:uiPriority w:val="39"/>
    <w:qFormat/>
    <w:rsid w:val="009655E0"/>
    <w:pPr>
      <w:keepNext/>
      <w:tabs>
        <w:tab w:val="right" w:leader="dot" w:pos="9639"/>
      </w:tabs>
      <w:ind w:left="1134" w:hanging="1134"/>
      <w:jc w:val="left"/>
    </w:pPr>
    <w:rPr>
      <w:noProof/>
    </w:rPr>
  </w:style>
  <w:style w:type="paragraph" w:styleId="TOC2">
    <w:name w:val="toc 2"/>
    <w:basedOn w:val="Normal"/>
    <w:uiPriority w:val="39"/>
    <w:qFormat/>
    <w:rsid w:val="009655E0"/>
    <w:pPr>
      <w:tabs>
        <w:tab w:val="left" w:pos="1440"/>
        <w:tab w:val="right" w:leader="dot" w:pos="9639"/>
      </w:tabs>
      <w:ind w:left="1134" w:hanging="1134"/>
      <w:jc w:val="left"/>
    </w:pPr>
    <w:rPr>
      <w:rFonts w:eastAsiaTheme="majorEastAsia" w:cs="Times New Roman"/>
      <w:noProof/>
      <w:kern w:val="18"/>
      <w:lang w:eastAsia="en-US"/>
    </w:rPr>
  </w:style>
  <w:style w:type="character" w:styleId="Hyperlink">
    <w:name w:val="Hyperlink"/>
    <w:basedOn w:val="DefaultParagraphFont"/>
    <w:uiPriority w:val="99"/>
    <w:rsid w:val="00934A18"/>
    <w:rPr>
      <w:color w:val="76C474"/>
      <w:u w:val="single"/>
    </w:rPr>
  </w:style>
  <w:style w:type="paragraph" w:styleId="TOC3">
    <w:name w:val="toc 3"/>
    <w:basedOn w:val="Normal"/>
    <w:next w:val="Normal"/>
    <w:uiPriority w:val="39"/>
    <w:qFormat/>
    <w:rsid w:val="009655E0"/>
    <w:pPr>
      <w:tabs>
        <w:tab w:val="right" w:leader="dot" w:pos="9639"/>
      </w:tabs>
      <w:ind w:left="1134" w:hanging="850"/>
    </w:pPr>
    <w:rPr>
      <w:noProof/>
      <w:szCs w:val="24"/>
    </w:rPr>
  </w:style>
  <w:style w:type="paragraph" w:styleId="Subtitle">
    <w:name w:val="Subtitle"/>
    <w:basedOn w:val="Normal"/>
    <w:link w:val="SubtitleChar"/>
    <w:uiPriority w:val="99"/>
    <w:rsid w:val="006732AB"/>
    <w:pPr>
      <w:numPr>
        <w:numId w:val="2"/>
      </w:numPr>
      <w:tabs>
        <w:tab w:val="clear" w:pos="720"/>
      </w:tabs>
      <w:spacing w:before="0" w:after="60"/>
      <w:jc w:val="center"/>
      <w:outlineLvl w:val="1"/>
    </w:pPr>
    <w:rPr>
      <w:rFonts w:ascii="Arial" w:eastAsia="Times New Roman" w:hAnsi="Arial" w:cs="Arial"/>
      <w:sz w:val="24"/>
      <w:szCs w:val="24"/>
      <w:lang w:val="en-AU" w:eastAsia="en-AU"/>
    </w:rPr>
  </w:style>
  <w:style w:type="character" w:customStyle="1" w:styleId="SubtitleChar">
    <w:name w:val="Subtitle Char"/>
    <w:basedOn w:val="DefaultParagraphFont"/>
    <w:link w:val="Subtitle"/>
    <w:uiPriority w:val="99"/>
    <w:rsid w:val="006732AB"/>
    <w:rPr>
      <w:rFonts w:ascii="Arial" w:eastAsia="Times New Roman" w:hAnsi="Arial" w:cs="Arial"/>
      <w:sz w:val="24"/>
      <w:szCs w:val="24"/>
      <w:lang w:val="en-AU" w:eastAsia="en-AU"/>
    </w:rPr>
  </w:style>
  <w:style w:type="paragraph" w:styleId="TOCHeading">
    <w:name w:val="TOC Heading"/>
    <w:basedOn w:val="Heading1"/>
    <w:next w:val="Normal"/>
    <w:uiPriority w:val="39"/>
    <w:qFormat/>
    <w:rsid w:val="006732AB"/>
    <w:pPr>
      <w:keepNext/>
      <w:keepLines/>
      <w:pageBreakBefore w:val="0"/>
      <w:numPr>
        <w:numId w:val="0"/>
      </w:numPr>
      <w:spacing w:before="480" w:after="0" w:line="276" w:lineRule="auto"/>
      <w:outlineLvl w:val="9"/>
    </w:pPr>
    <w:rPr>
      <w:rFonts w:ascii="Cambria" w:hAnsi="Cambria"/>
      <w:bCs/>
      <w:color w:val="365F91"/>
      <w:sz w:val="28"/>
      <w:szCs w:val="28"/>
      <w:lang w:val="en-US" w:eastAsia="en-US"/>
      <w14:textFill>
        <w14:solidFill>
          <w14:srgbClr w14:val="365F91">
            <w14:lumMod w14:val="75000"/>
            <w14:lumOff w14:val="25000"/>
          </w14:srgbClr>
        </w14:solidFill>
      </w14:textFill>
    </w:rPr>
  </w:style>
  <w:style w:type="paragraph" w:styleId="TableofFigures">
    <w:name w:val="table of figures"/>
    <w:basedOn w:val="Normal"/>
    <w:next w:val="Normal"/>
    <w:uiPriority w:val="99"/>
    <w:rsid w:val="006732AB"/>
    <w:rPr>
      <w:rFonts w:eastAsia="Times New Roman" w:cs="Times New Roman"/>
      <w:szCs w:val="24"/>
    </w:rPr>
  </w:style>
  <w:style w:type="paragraph" w:styleId="EndnoteText">
    <w:name w:val="endnote text"/>
    <w:basedOn w:val="Normal"/>
    <w:link w:val="EndnoteTextChar"/>
    <w:semiHidden/>
    <w:rsid w:val="00A7501E"/>
    <w:pPr>
      <w:widowControl w:val="0"/>
      <w:autoSpaceDE w:val="0"/>
      <w:autoSpaceDN w:val="0"/>
      <w:adjustRightInd w:val="0"/>
    </w:pPr>
    <w:rPr>
      <w:rFonts w:ascii="Courier New" w:eastAsia="Times New Roman" w:hAnsi="Courier New" w:cs="Times New Roman"/>
      <w:szCs w:val="24"/>
      <w:lang w:val="en-US" w:eastAsia="en-US"/>
    </w:rPr>
  </w:style>
  <w:style w:type="character" w:customStyle="1" w:styleId="EndnoteTextChar">
    <w:name w:val="Endnote Text Char"/>
    <w:basedOn w:val="DefaultParagraphFont"/>
    <w:link w:val="EndnoteText"/>
    <w:semiHidden/>
    <w:rsid w:val="00A7501E"/>
    <w:rPr>
      <w:rFonts w:ascii="Courier New" w:eastAsia="Times New Roman" w:hAnsi="Courier New" w:cs="Times New Roman"/>
      <w:sz w:val="20"/>
      <w:szCs w:val="24"/>
      <w:lang w:val="en-US" w:eastAsia="en-US"/>
    </w:rPr>
  </w:style>
  <w:style w:type="character" w:customStyle="1" w:styleId="NormalIndentChar">
    <w:name w:val="Normal Indent Char"/>
    <w:link w:val="NormalIndent"/>
    <w:locked/>
    <w:rsid w:val="002121AC"/>
    <w:rPr>
      <w:rFonts w:ascii="Tahoma" w:hAnsi="Tahoma"/>
      <w:sz w:val="20"/>
    </w:rPr>
  </w:style>
  <w:style w:type="paragraph" w:customStyle="1" w:styleId="Table">
    <w:name w:val="Table"/>
    <w:basedOn w:val="Normal"/>
    <w:qFormat/>
    <w:rsid w:val="009655E0"/>
    <w:pPr>
      <w:tabs>
        <w:tab w:val="left" w:pos="567"/>
      </w:tabs>
      <w:spacing w:before="0" w:after="60"/>
    </w:pPr>
    <w:rPr>
      <w:rFonts w:eastAsia="Times New Roman" w:cs="Times New Roman"/>
      <w:lang w:eastAsia="en-US"/>
    </w:rPr>
  </w:style>
  <w:style w:type="paragraph" w:customStyle="1" w:styleId="Indentnumbered">
    <w:name w:val="Indent numbered"/>
    <w:basedOn w:val="NormalIndent"/>
    <w:link w:val="IndentnumberedChar"/>
    <w:rsid w:val="0005159B"/>
    <w:pPr>
      <w:tabs>
        <w:tab w:val="num" w:pos="1134"/>
        <w:tab w:val="left" w:pos="1276"/>
      </w:tabs>
      <w:spacing w:before="100" w:after="100"/>
      <w:ind w:left="1134" w:hanging="567"/>
      <w:jc w:val="left"/>
    </w:pPr>
    <w:rPr>
      <w:rFonts w:eastAsia="Times New Roman" w:cs="Times New Roman"/>
      <w:szCs w:val="24"/>
      <w:lang w:val="en-US"/>
    </w:rPr>
  </w:style>
  <w:style w:type="character" w:customStyle="1" w:styleId="IndentnumberedChar">
    <w:name w:val="Indent numbered Char"/>
    <w:link w:val="Indentnumbered"/>
    <w:locked/>
    <w:rsid w:val="0005159B"/>
    <w:rPr>
      <w:rFonts w:ascii="Tahoma" w:eastAsia="Times New Roman" w:hAnsi="Tahoma" w:cs="Times New Roman"/>
      <w:sz w:val="20"/>
      <w:szCs w:val="24"/>
      <w:lang w:val="en-US"/>
    </w:rPr>
  </w:style>
  <w:style w:type="character" w:customStyle="1" w:styleId="CaptionChar">
    <w:name w:val="Caption Char"/>
    <w:link w:val="Caption"/>
    <w:uiPriority w:val="99"/>
    <w:locked/>
    <w:rsid w:val="007E36CB"/>
    <w:rPr>
      <w:rFonts w:ascii="Tahoma" w:hAnsi="Tahoma"/>
      <w:b/>
      <w:bCs/>
      <w:sz w:val="20"/>
      <w:szCs w:val="18"/>
    </w:rPr>
  </w:style>
  <w:style w:type="paragraph" w:customStyle="1" w:styleId="LeaderStyle">
    <w:name w:val="Leader Style"/>
    <w:basedOn w:val="Normal"/>
    <w:uiPriority w:val="99"/>
    <w:qFormat/>
    <w:rsid w:val="00466B4F"/>
    <w:pPr>
      <w:spacing w:before="480" w:after="160"/>
      <w:jc w:val="center"/>
    </w:pPr>
    <w:rPr>
      <w:rFonts w:eastAsia="Times New Roman" w:cs="Times New Roman"/>
      <w:b/>
      <w:i/>
      <w:color w:val="404040" w:themeColor="text1" w:themeTint="BF"/>
      <w:sz w:val="32"/>
      <w:szCs w:val="20"/>
      <w:lang w:val="en-US" w:eastAsia="en-US"/>
    </w:rPr>
  </w:style>
  <w:style w:type="paragraph" w:styleId="NormalIndent">
    <w:name w:val="Normal Indent"/>
    <w:basedOn w:val="Normal"/>
    <w:link w:val="NormalIndentChar"/>
    <w:unhideWhenUsed/>
    <w:rsid w:val="0005159B"/>
    <w:pPr>
      <w:ind w:left="720"/>
    </w:pPr>
  </w:style>
  <w:style w:type="paragraph" w:customStyle="1" w:styleId="NoParagraphStyle">
    <w:name w:val="[No Paragraph Style]"/>
    <w:rsid w:val="00B250F9"/>
    <w:pPr>
      <w:autoSpaceDE w:val="0"/>
      <w:autoSpaceDN w:val="0"/>
      <w:adjustRightInd w:val="0"/>
      <w:spacing w:after="0" w:line="288" w:lineRule="auto"/>
      <w:textAlignment w:val="center"/>
    </w:pPr>
    <w:rPr>
      <w:rFonts w:ascii="Times Regular" w:eastAsia="Times New Roman" w:hAnsi="Times Regular" w:cs="Times Regular"/>
      <w:color w:val="000000"/>
      <w:sz w:val="24"/>
      <w:szCs w:val="24"/>
    </w:rPr>
  </w:style>
  <w:style w:type="numbering" w:customStyle="1" w:styleId="ListBulletsWorldBankADB">
    <w:name w:val="ListBulletsWorldBank/ADB"/>
    <w:rsid w:val="0015476E"/>
    <w:pPr>
      <w:numPr>
        <w:numId w:val="3"/>
      </w:numPr>
    </w:pPr>
  </w:style>
  <w:style w:type="paragraph" w:styleId="ListParagraph">
    <w:name w:val="List Paragraph"/>
    <w:aliases w:val="Box text"/>
    <w:basedOn w:val="Normal"/>
    <w:uiPriority w:val="34"/>
    <w:rsid w:val="00945F9F"/>
    <w:pPr>
      <w:ind w:left="720"/>
      <w:contextualSpacing/>
    </w:pPr>
    <w:rPr>
      <w:rFonts w:eastAsia="Times New Roman" w:cs="Times New Roman"/>
      <w:szCs w:val="24"/>
    </w:rPr>
  </w:style>
  <w:style w:type="numbering" w:customStyle="1" w:styleId="IndentedNumberWorldBank">
    <w:name w:val="IndentedNumberWorldBank"/>
    <w:uiPriority w:val="99"/>
    <w:rsid w:val="00335E7C"/>
    <w:pPr>
      <w:numPr>
        <w:numId w:val="6"/>
      </w:numPr>
    </w:pPr>
  </w:style>
  <w:style w:type="paragraph" w:customStyle="1" w:styleId="Recommendation">
    <w:name w:val="Recommendation"/>
    <w:basedOn w:val="Normal"/>
    <w:next w:val="NumberedParagraph"/>
    <w:link w:val="RecommendationChar"/>
    <w:uiPriority w:val="10"/>
    <w:rsid w:val="007E36CB"/>
    <w:pPr>
      <w:numPr>
        <w:numId w:val="15"/>
      </w:numPr>
      <w:jc w:val="left"/>
    </w:pPr>
    <w:rPr>
      <w:b/>
      <w:i/>
    </w:rPr>
  </w:style>
  <w:style w:type="paragraph" w:styleId="ListNumber">
    <w:name w:val="List Number"/>
    <w:aliases w:val="Indented List"/>
    <w:basedOn w:val="Normal"/>
    <w:link w:val="ListNumberChar"/>
    <w:uiPriority w:val="99"/>
    <w:unhideWhenUsed/>
    <w:qFormat/>
    <w:rsid w:val="004C6ABA"/>
    <w:pPr>
      <w:numPr>
        <w:numId w:val="11"/>
      </w:numPr>
      <w:tabs>
        <w:tab w:val="clear" w:pos="567"/>
        <w:tab w:val="num" w:pos="1134"/>
      </w:tabs>
      <w:spacing w:before="0" w:after="60"/>
      <w:jc w:val="left"/>
    </w:pPr>
  </w:style>
  <w:style w:type="paragraph" w:customStyle="1" w:styleId="USP">
    <w:name w:val="USP"/>
    <w:basedOn w:val="Normal"/>
    <w:next w:val="NumberedParagraph"/>
    <w:link w:val="USPChar"/>
    <w:uiPriority w:val="10"/>
    <w:rsid w:val="007E36CB"/>
    <w:pPr>
      <w:numPr>
        <w:numId w:val="16"/>
      </w:numPr>
      <w:jc w:val="left"/>
    </w:pPr>
    <w:rPr>
      <w:b/>
      <w:i/>
    </w:rPr>
  </w:style>
  <w:style w:type="character" w:customStyle="1" w:styleId="RecommendationChar">
    <w:name w:val="Recommendation Char"/>
    <w:basedOn w:val="DefaultParagraphFont"/>
    <w:link w:val="Recommendation"/>
    <w:uiPriority w:val="10"/>
    <w:rsid w:val="007E36CB"/>
    <w:rPr>
      <w:rFonts w:ascii="Tahoma" w:hAnsi="Tahoma"/>
      <w:b/>
      <w:i/>
      <w:sz w:val="20"/>
    </w:rPr>
  </w:style>
  <w:style w:type="numbering" w:customStyle="1" w:styleId="Recommnendation">
    <w:name w:val="Recommnendation"/>
    <w:uiPriority w:val="99"/>
    <w:rsid w:val="007838B6"/>
    <w:pPr>
      <w:numPr>
        <w:numId w:val="8"/>
      </w:numPr>
    </w:pPr>
  </w:style>
  <w:style w:type="numbering" w:customStyle="1" w:styleId="KeyIssues">
    <w:name w:val="KeyIssues"/>
    <w:uiPriority w:val="99"/>
    <w:rsid w:val="00DC2F3D"/>
    <w:pPr>
      <w:numPr>
        <w:numId w:val="7"/>
      </w:numPr>
    </w:pPr>
  </w:style>
  <w:style w:type="paragraph" w:customStyle="1" w:styleId="KeyIssue">
    <w:name w:val="Key Issue"/>
    <w:basedOn w:val="Normal"/>
    <w:next w:val="NumberedParagraph"/>
    <w:link w:val="KeyIssueChar"/>
    <w:uiPriority w:val="10"/>
    <w:rsid w:val="007E36CB"/>
    <w:pPr>
      <w:numPr>
        <w:numId w:val="17"/>
      </w:numPr>
      <w:jc w:val="left"/>
    </w:pPr>
    <w:rPr>
      <w:b/>
      <w:i/>
    </w:rPr>
  </w:style>
  <w:style w:type="character" w:customStyle="1" w:styleId="USPChar">
    <w:name w:val="USP Char"/>
    <w:basedOn w:val="DefaultParagraphFont"/>
    <w:link w:val="USP"/>
    <w:uiPriority w:val="10"/>
    <w:rsid w:val="007E36CB"/>
    <w:rPr>
      <w:rFonts w:ascii="Tahoma" w:hAnsi="Tahoma"/>
      <w:b/>
      <w:i/>
      <w:sz w:val="20"/>
    </w:rPr>
  </w:style>
  <w:style w:type="character" w:customStyle="1" w:styleId="KeyIssueChar">
    <w:name w:val="Key Issue Char"/>
    <w:basedOn w:val="DefaultParagraphFont"/>
    <w:link w:val="KeyIssue"/>
    <w:uiPriority w:val="10"/>
    <w:rsid w:val="007E36CB"/>
    <w:rPr>
      <w:rFonts w:ascii="Tahoma" w:hAnsi="Tahoma"/>
      <w:b/>
      <w:i/>
      <w:sz w:val="20"/>
    </w:rPr>
  </w:style>
  <w:style w:type="numbering" w:customStyle="1" w:styleId="USPList">
    <w:name w:val="USP List"/>
    <w:uiPriority w:val="99"/>
    <w:rsid w:val="007838B6"/>
    <w:pPr>
      <w:numPr>
        <w:numId w:val="9"/>
      </w:numPr>
    </w:pPr>
  </w:style>
  <w:style w:type="character" w:customStyle="1" w:styleId="AnnexChar">
    <w:name w:val="Annex Char"/>
    <w:basedOn w:val="DefaultParagraphFont"/>
    <w:link w:val="Annex"/>
    <w:uiPriority w:val="99"/>
    <w:rsid w:val="00654A8B"/>
    <w:rPr>
      <w:b/>
      <w:color w:val="404040" w:themeColor="text1" w:themeTint="BF"/>
      <w:sz w:val="32"/>
      <w:szCs w:val="32"/>
    </w:rPr>
  </w:style>
  <w:style w:type="character" w:customStyle="1" w:styleId="A1">
    <w:name w:val="A1"/>
    <w:uiPriority w:val="99"/>
    <w:rsid w:val="0023764F"/>
    <w:rPr>
      <w:color w:val="385F79"/>
      <w:sz w:val="14"/>
      <w:szCs w:val="14"/>
    </w:rPr>
  </w:style>
  <w:style w:type="character" w:customStyle="1" w:styleId="A2">
    <w:name w:val="A2"/>
    <w:uiPriority w:val="99"/>
    <w:rsid w:val="0023764F"/>
    <w:rPr>
      <w:color w:val="385F79"/>
      <w:sz w:val="12"/>
      <w:szCs w:val="12"/>
    </w:rPr>
  </w:style>
  <w:style w:type="paragraph" w:styleId="BodyText">
    <w:name w:val="Body Text"/>
    <w:aliases w:val="Body Text Char3 Char,Body Text Char2 Char1 Char,Body Text Char Char1 Char1 Char,Body Text Char2 Char Char Char Char,Body Text Char Char1 Char Char Char Char,Char Char Char Char Char Char Char,Body Text Char Char2 Char Char"/>
    <w:basedOn w:val="Normal"/>
    <w:link w:val="BodyTextChar1"/>
    <w:rsid w:val="001D796C"/>
    <w:pPr>
      <w:spacing w:before="60" w:after="60"/>
      <w:ind w:left="720"/>
      <w:jc w:val="left"/>
    </w:pPr>
    <w:rPr>
      <w:rFonts w:ascii="Arial" w:eastAsia="Times New Roman" w:hAnsi="Arial" w:cs="Times New Roman"/>
      <w:sz w:val="24"/>
      <w:szCs w:val="24"/>
    </w:rPr>
  </w:style>
  <w:style w:type="character" w:customStyle="1" w:styleId="BodyTextChar">
    <w:name w:val="Body Text Char"/>
    <w:basedOn w:val="DefaultParagraphFont"/>
    <w:uiPriority w:val="99"/>
    <w:semiHidden/>
    <w:rsid w:val="001D796C"/>
    <w:rPr>
      <w:rFonts w:ascii="Tahoma" w:hAnsi="Tahoma"/>
      <w:sz w:val="20"/>
    </w:rPr>
  </w:style>
  <w:style w:type="paragraph" w:styleId="NoSpacing">
    <w:name w:val="No Spacing"/>
    <w:link w:val="NoSpacingChar"/>
    <w:uiPriority w:val="1"/>
    <w:rsid w:val="002C4598"/>
    <w:pPr>
      <w:spacing w:after="0" w:line="240" w:lineRule="auto"/>
      <w:jc w:val="both"/>
    </w:pPr>
    <w:rPr>
      <w:rFonts w:ascii="Times New Roman" w:eastAsia="Times New Roman" w:hAnsi="Times New Roman" w:cs="Times New Roman"/>
      <w:sz w:val="24"/>
      <w:lang w:eastAsia="en-US"/>
    </w:rPr>
  </w:style>
  <w:style w:type="character" w:customStyle="1" w:styleId="BodyTextChar1">
    <w:name w:val="Body Text Char1"/>
    <w:aliases w:val="Body Text Char3 Char Char,Body Text Char2 Char1 Char Char,Body Text Char Char1 Char1 Char Char,Body Text Char2 Char Char Char Char Char,Body Text Char Char1 Char Char Char Char Char,Char Char Char Char Char Char Char Char"/>
    <w:link w:val="BodyText"/>
    <w:locked/>
    <w:rsid w:val="001D796C"/>
    <w:rPr>
      <w:rFonts w:ascii="Arial" w:eastAsia="Times New Roman" w:hAnsi="Arial" w:cs="Times New Roman"/>
      <w:sz w:val="24"/>
      <w:szCs w:val="24"/>
    </w:rPr>
  </w:style>
  <w:style w:type="paragraph" w:styleId="DocumentMap">
    <w:name w:val="Document Map"/>
    <w:basedOn w:val="Normal"/>
    <w:link w:val="DocumentMapChar"/>
    <w:uiPriority w:val="99"/>
    <w:semiHidden/>
    <w:unhideWhenUsed/>
    <w:rsid w:val="00176554"/>
    <w:pPr>
      <w:spacing w:before="0" w:after="0"/>
    </w:pPr>
    <w:rPr>
      <w:rFonts w:cs="Tahoma"/>
      <w:sz w:val="16"/>
      <w:szCs w:val="16"/>
    </w:rPr>
  </w:style>
  <w:style w:type="character" w:customStyle="1" w:styleId="DocumentMapChar">
    <w:name w:val="Document Map Char"/>
    <w:basedOn w:val="DefaultParagraphFont"/>
    <w:link w:val="DocumentMap"/>
    <w:uiPriority w:val="99"/>
    <w:semiHidden/>
    <w:rsid w:val="00176554"/>
    <w:rPr>
      <w:rFonts w:ascii="Tahoma" w:hAnsi="Tahoma" w:cs="Tahoma"/>
      <w:sz w:val="16"/>
      <w:szCs w:val="16"/>
    </w:rPr>
  </w:style>
  <w:style w:type="paragraph" w:customStyle="1" w:styleId="DefaultParagraphFontParaCharCharCharCharCharChar1Char">
    <w:name w:val="Default Paragraph Font Para Char Char Char Char Char Char1 Char"/>
    <w:basedOn w:val="Normal"/>
    <w:rsid w:val="008B6930"/>
    <w:pPr>
      <w:spacing w:before="0" w:after="160" w:line="240" w:lineRule="exact"/>
      <w:jc w:val="left"/>
    </w:pPr>
    <w:rPr>
      <w:rFonts w:ascii="Arial" w:eastAsia="Times New Roman" w:hAnsi="Arial" w:cs="Times New Roman"/>
      <w:szCs w:val="20"/>
      <w:lang w:val="en-US" w:eastAsia="en-US"/>
    </w:rPr>
  </w:style>
  <w:style w:type="paragraph" w:customStyle="1" w:styleId="BasicParagraph">
    <w:name w:val="[Basic Paragraph]"/>
    <w:basedOn w:val="NoParagraphStyle"/>
    <w:uiPriority w:val="99"/>
    <w:rsid w:val="00193D93"/>
    <w:rPr>
      <w:rFonts w:ascii="Times New Roman" w:eastAsiaTheme="minorEastAsia" w:hAnsi="Times New Roman" w:cs="Times New Roman"/>
    </w:rPr>
  </w:style>
  <w:style w:type="character" w:styleId="PageNumber">
    <w:name w:val="page number"/>
    <w:basedOn w:val="DefaultParagraphFont"/>
    <w:unhideWhenUsed/>
    <w:rsid w:val="00820E04"/>
  </w:style>
  <w:style w:type="character" w:customStyle="1" w:styleId="NoSpacingChar">
    <w:name w:val="No Spacing Char"/>
    <w:basedOn w:val="DefaultParagraphFont"/>
    <w:link w:val="NoSpacing"/>
    <w:uiPriority w:val="1"/>
    <w:rsid w:val="00507ADE"/>
    <w:rPr>
      <w:rFonts w:ascii="Times New Roman" w:eastAsia="Times New Roman" w:hAnsi="Times New Roman" w:cs="Times New Roman"/>
      <w:sz w:val="24"/>
      <w:lang w:eastAsia="en-US"/>
    </w:rPr>
  </w:style>
  <w:style w:type="paragraph" w:customStyle="1" w:styleId="Doubleindentedlist">
    <w:name w:val="Double indented list"/>
    <w:basedOn w:val="ListNumber"/>
    <w:link w:val="DoubleindentedlistChar"/>
    <w:uiPriority w:val="15"/>
    <w:qFormat/>
    <w:rsid w:val="004C6ABA"/>
    <w:pPr>
      <w:numPr>
        <w:numId w:val="39"/>
      </w:numPr>
      <w:ind w:left="1560" w:hanging="426"/>
    </w:pPr>
  </w:style>
  <w:style w:type="character" w:customStyle="1" w:styleId="ListNumberChar">
    <w:name w:val="List Number Char"/>
    <w:aliases w:val="Indented List Char"/>
    <w:basedOn w:val="DefaultParagraphFont"/>
    <w:link w:val="ListNumber"/>
    <w:uiPriority w:val="99"/>
    <w:rsid w:val="004C6ABA"/>
  </w:style>
  <w:style w:type="character" w:customStyle="1" w:styleId="DoubleindentedlistChar">
    <w:name w:val="Double indented list Char"/>
    <w:basedOn w:val="ListNumberChar"/>
    <w:link w:val="Doubleindentedlist"/>
    <w:uiPriority w:val="15"/>
    <w:rsid w:val="004C6ABA"/>
  </w:style>
  <w:style w:type="paragraph" w:styleId="FootnoteText">
    <w:name w:val="footnote text"/>
    <w:basedOn w:val="Normal"/>
    <w:link w:val="FootnoteTextChar"/>
    <w:uiPriority w:val="99"/>
    <w:semiHidden/>
    <w:unhideWhenUsed/>
    <w:rsid w:val="0068061C"/>
    <w:pPr>
      <w:spacing w:before="0" w:after="0"/>
    </w:pPr>
    <w:rPr>
      <w:sz w:val="20"/>
      <w:szCs w:val="20"/>
    </w:rPr>
  </w:style>
  <w:style w:type="character" w:customStyle="1" w:styleId="FootnoteTextChar">
    <w:name w:val="Footnote Text Char"/>
    <w:basedOn w:val="DefaultParagraphFont"/>
    <w:link w:val="FootnoteText"/>
    <w:uiPriority w:val="99"/>
    <w:semiHidden/>
    <w:rsid w:val="0068061C"/>
    <w:rPr>
      <w:sz w:val="20"/>
      <w:szCs w:val="20"/>
    </w:rPr>
  </w:style>
  <w:style w:type="character" w:styleId="FootnoteReference">
    <w:name w:val="footnote reference"/>
    <w:basedOn w:val="DefaultParagraphFont"/>
    <w:uiPriority w:val="99"/>
    <w:semiHidden/>
    <w:unhideWhenUsed/>
    <w:rsid w:val="0068061C"/>
    <w:rPr>
      <w:vertAlign w:val="superscript"/>
    </w:rPr>
  </w:style>
  <w:style w:type="paragraph" w:customStyle="1" w:styleId="Footnote">
    <w:name w:val="Footnote"/>
    <w:basedOn w:val="FootnoteText"/>
    <w:link w:val="FootnoteChar"/>
    <w:uiPriority w:val="15"/>
    <w:qFormat/>
    <w:rsid w:val="0068061C"/>
    <w:rPr>
      <w:rFonts w:ascii="Times New Roman" w:hAnsi="Times New Roman"/>
      <w:sz w:val="16"/>
    </w:rPr>
  </w:style>
  <w:style w:type="paragraph" w:customStyle="1" w:styleId="DocumentTitle">
    <w:name w:val="Document Title"/>
    <w:basedOn w:val="NoSpacing"/>
    <w:link w:val="DocumentTitleChar"/>
    <w:uiPriority w:val="15"/>
    <w:qFormat/>
    <w:rsid w:val="00195394"/>
    <w:pPr>
      <w:spacing w:before="240"/>
      <w:jc w:val="left"/>
    </w:pPr>
    <w:rPr>
      <w:rFonts w:asciiTheme="minorHAnsi" w:hAnsiTheme="minorHAnsi"/>
      <w:b/>
      <w:caps/>
      <w:color w:val="32746D"/>
      <w:sz w:val="72"/>
      <w:szCs w:val="36"/>
    </w:rPr>
  </w:style>
  <w:style w:type="character" w:customStyle="1" w:styleId="FootnoteChar">
    <w:name w:val="Footnote Char"/>
    <w:basedOn w:val="FootnoteTextChar"/>
    <w:link w:val="Footnote"/>
    <w:uiPriority w:val="15"/>
    <w:rsid w:val="0068061C"/>
    <w:rPr>
      <w:rFonts w:ascii="Times New Roman" w:hAnsi="Times New Roman"/>
      <w:sz w:val="16"/>
      <w:szCs w:val="20"/>
    </w:rPr>
  </w:style>
  <w:style w:type="character" w:customStyle="1" w:styleId="DocumentTitleChar">
    <w:name w:val="Document Title Char"/>
    <w:basedOn w:val="NoSpacingChar"/>
    <w:link w:val="DocumentTitle"/>
    <w:uiPriority w:val="15"/>
    <w:rsid w:val="00195394"/>
    <w:rPr>
      <w:rFonts w:ascii="Times New Roman" w:eastAsia="Times New Roman" w:hAnsi="Times New Roman" w:cs="Times New Roman"/>
      <w:b/>
      <w:caps/>
      <w:color w:val="32746D"/>
      <w:sz w:val="72"/>
      <w:szCs w:val="36"/>
      <w:lang w:eastAsia="en-US"/>
    </w:rPr>
  </w:style>
  <w:style w:type="character" w:styleId="CommentReference">
    <w:name w:val="annotation reference"/>
    <w:basedOn w:val="DefaultParagraphFont"/>
    <w:uiPriority w:val="99"/>
    <w:semiHidden/>
    <w:unhideWhenUsed/>
    <w:rsid w:val="006243B1"/>
    <w:rPr>
      <w:sz w:val="16"/>
      <w:szCs w:val="16"/>
    </w:rPr>
  </w:style>
  <w:style w:type="paragraph" w:styleId="CommentText">
    <w:name w:val="annotation text"/>
    <w:basedOn w:val="Normal"/>
    <w:link w:val="CommentTextChar"/>
    <w:uiPriority w:val="99"/>
    <w:semiHidden/>
    <w:unhideWhenUsed/>
    <w:rsid w:val="006243B1"/>
    <w:rPr>
      <w:sz w:val="20"/>
      <w:szCs w:val="20"/>
    </w:rPr>
  </w:style>
  <w:style w:type="character" w:customStyle="1" w:styleId="CommentTextChar">
    <w:name w:val="Comment Text Char"/>
    <w:basedOn w:val="DefaultParagraphFont"/>
    <w:link w:val="CommentText"/>
    <w:uiPriority w:val="99"/>
    <w:semiHidden/>
    <w:rsid w:val="006243B1"/>
    <w:rPr>
      <w:sz w:val="20"/>
      <w:szCs w:val="20"/>
    </w:rPr>
  </w:style>
  <w:style w:type="paragraph" w:styleId="CommentSubject">
    <w:name w:val="annotation subject"/>
    <w:basedOn w:val="CommentText"/>
    <w:next w:val="CommentText"/>
    <w:link w:val="CommentSubjectChar"/>
    <w:uiPriority w:val="99"/>
    <w:semiHidden/>
    <w:unhideWhenUsed/>
    <w:rsid w:val="006243B1"/>
    <w:rPr>
      <w:b/>
      <w:bCs/>
    </w:rPr>
  </w:style>
  <w:style w:type="character" w:customStyle="1" w:styleId="CommentSubjectChar">
    <w:name w:val="Comment Subject Char"/>
    <w:basedOn w:val="CommentTextChar"/>
    <w:link w:val="CommentSubject"/>
    <w:uiPriority w:val="99"/>
    <w:semiHidden/>
    <w:rsid w:val="006243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243318">
      <w:bodyDiv w:val="1"/>
      <w:marLeft w:val="0"/>
      <w:marRight w:val="0"/>
      <w:marTop w:val="0"/>
      <w:marBottom w:val="0"/>
      <w:divBdr>
        <w:top w:val="none" w:sz="0" w:space="0" w:color="auto"/>
        <w:left w:val="none" w:sz="0" w:space="0" w:color="auto"/>
        <w:bottom w:val="none" w:sz="0" w:space="0" w:color="auto"/>
        <w:right w:val="none" w:sz="0" w:space="0" w:color="auto"/>
      </w:divBdr>
    </w:div>
    <w:div w:id="196164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6.emf"/><Relationship Id="rId42" Type="http://schemas.openxmlformats.org/officeDocument/2006/relationships/image" Target="media/image27.emf"/><Relationship Id="rId47" Type="http://schemas.openxmlformats.org/officeDocument/2006/relationships/image" Target="media/image32.emf"/><Relationship Id="rId63" Type="http://schemas.openxmlformats.org/officeDocument/2006/relationships/image" Target="media/image48.emf"/><Relationship Id="rId68" Type="http://schemas.openxmlformats.org/officeDocument/2006/relationships/image" Target="media/image53.emf"/><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image" Target="media/image14.emf"/><Relationship Id="rId11" Type="http://schemas.openxmlformats.org/officeDocument/2006/relationships/header" Target="header2.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image" Target="media/image30.emf"/><Relationship Id="rId53" Type="http://schemas.openxmlformats.org/officeDocument/2006/relationships/image" Target="media/image38.emf"/><Relationship Id="rId58" Type="http://schemas.openxmlformats.org/officeDocument/2006/relationships/image" Target="media/image43.emf"/><Relationship Id="rId66" Type="http://schemas.openxmlformats.org/officeDocument/2006/relationships/image" Target="media/image51.emf"/><Relationship Id="rId74" Type="http://schemas.openxmlformats.org/officeDocument/2006/relationships/header" Target="header5.xml"/><Relationship Id="rId5" Type="http://schemas.openxmlformats.org/officeDocument/2006/relationships/settings" Target="settings.xml"/><Relationship Id="rId61" Type="http://schemas.openxmlformats.org/officeDocument/2006/relationships/image" Target="media/image46.emf"/><Relationship Id="rId19" Type="http://schemas.openxmlformats.org/officeDocument/2006/relationships/image" Target="media/image4.emf"/><Relationship Id="rId14" Type="http://schemas.openxmlformats.org/officeDocument/2006/relationships/header" Target="header3.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image" Target="media/image28.emf"/><Relationship Id="rId48" Type="http://schemas.openxmlformats.org/officeDocument/2006/relationships/image" Target="media/image33.emf"/><Relationship Id="rId56" Type="http://schemas.openxmlformats.org/officeDocument/2006/relationships/image" Target="media/image41.emf"/><Relationship Id="rId64" Type="http://schemas.openxmlformats.org/officeDocument/2006/relationships/image" Target="media/image49.emf"/><Relationship Id="rId69" Type="http://schemas.openxmlformats.org/officeDocument/2006/relationships/image" Target="media/image54.emf"/><Relationship Id="rId8" Type="http://schemas.openxmlformats.org/officeDocument/2006/relationships/endnotes" Target="endnotes.xml"/><Relationship Id="rId51" Type="http://schemas.openxmlformats.org/officeDocument/2006/relationships/image" Target="media/image36.emf"/><Relationship Id="rId72" Type="http://schemas.openxmlformats.org/officeDocument/2006/relationships/image" Target="media/image57.emf"/><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image" Target="media/image31.emf"/><Relationship Id="rId59" Type="http://schemas.openxmlformats.org/officeDocument/2006/relationships/image" Target="media/image44.emf"/><Relationship Id="rId67" Type="http://schemas.openxmlformats.org/officeDocument/2006/relationships/image" Target="media/image52.emf"/><Relationship Id="rId20" Type="http://schemas.openxmlformats.org/officeDocument/2006/relationships/image" Target="media/image5.emf"/><Relationship Id="rId41" Type="http://schemas.openxmlformats.org/officeDocument/2006/relationships/image" Target="media/image26.emf"/><Relationship Id="rId54" Type="http://schemas.openxmlformats.org/officeDocument/2006/relationships/image" Target="media/image39.emf"/><Relationship Id="rId62" Type="http://schemas.openxmlformats.org/officeDocument/2006/relationships/image" Target="media/image47.emf"/><Relationship Id="rId70" Type="http://schemas.openxmlformats.org/officeDocument/2006/relationships/image" Target="media/image55.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image" Target="media/image34.emf"/><Relationship Id="rId57" Type="http://schemas.openxmlformats.org/officeDocument/2006/relationships/image" Target="media/image42.emf"/><Relationship Id="rId10" Type="http://schemas.openxmlformats.org/officeDocument/2006/relationships/header" Target="header1.xml"/><Relationship Id="rId31" Type="http://schemas.openxmlformats.org/officeDocument/2006/relationships/image" Target="media/image16.emf"/><Relationship Id="rId44" Type="http://schemas.openxmlformats.org/officeDocument/2006/relationships/image" Target="media/image29.emf"/><Relationship Id="rId52" Type="http://schemas.openxmlformats.org/officeDocument/2006/relationships/image" Target="media/image37.emf"/><Relationship Id="rId60" Type="http://schemas.openxmlformats.org/officeDocument/2006/relationships/image" Target="media/image45.emf"/><Relationship Id="rId65" Type="http://schemas.openxmlformats.org/officeDocument/2006/relationships/image" Target="media/image50.emf"/><Relationship Id="rId73" Type="http://schemas.openxmlformats.org/officeDocument/2006/relationships/image" Target="media/image58.emf"/><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emf"/><Relationship Id="rId39" Type="http://schemas.openxmlformats.org/officeDocument/2006/relationships/image" Target="media/image24.emf"/><Relationship Id="rId34" Type="http://schemas.openxmlformats.org/officeDocument/2006/relationships/image" Target="media/image19.emf"/><Relationship Id="rId50" Type="http://schemas.openxmlformats.org/officeDocument/2006/relationships/image" Target="media/image35.emf"/><Relationship Id="rId55" Type="http://schemas.openxmlformats.org/officeDocument/2006/relationships/image" Target="media/image40.emf"/><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56.emf"/></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Report Title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A68AD0-F608-4FA7-A487-5B13FE91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Delta State Government</vt:lpstr>
    </vt:vector>
  </TitlesOfParts>
  <Company>WYG Group Ltd</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State Government</dc:title>
  <dc:subject>Budget Performance Report</dc:subject>
  <dc:creator>Date of Publication</dc:creator>
  <cp:keywords/>
  <dc:description/>
  <cp:lastModifiedBy>bogbaudu3@gmail.com</cp:lastModifiedBy>
  <cp:revision>7</cp:revision>
  <cp:lastPrinted>2023-04-27T20:35:00Z</cp:lastPrinted>
  <dcterms:created xsi:type="dcterms:W3CDTF">2023-04-27T19:46:00Z</dcterms:created>
  <dcterms:modified xsi:type="dcterms:W3CDTF">2023-04-27T20:36:00Z</dcterms:modified>
</cp:coreProperties>
</file>